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FF" w:rsidRDefault="00967BFF">
      <w:pPr>
        <w:rPr>
          <w:b/>
          <w:sz w:val="32"/>
          <w:lang w:val="it-IT"/>
        </w:rPr>
      </w:pPr>
    </w:p>
    <w:p w:rsidR="00613BFC" w:rsidRPr="00174744" w:rsidRDefault="00613BFC" w:rsidP="00967BFF">
      <w:pPr>
        <w:jc w:val="center"/>
        <w:rPr>
          <w:b/>
          <w:sz w:val="32"/>
          <w:lang w:val="it-IT"/>
        </w:rPr>
      </w:pPr>
      <w:r w:rsidRPr="00174744">
        <w:rPr>
          <w:b/>
          <w:sz w:val="32"/>
          <w:lang w:val="it-IT"/>
        </w:rPr>
        <w:t>V e r w e n d u n g s n a c h w e i s</w:t>
      </w:r>
    </w:p>
    <w:p w:rsidR="00613BFC" w:rsidRDefault="00873750" w:rsidP="00967BFF">
      <w:pPr>
        <w:jc w:val="center"/>
      </w:pPr>
      <w:r>
        <w:t>b</w:t>
      </w:r>
      <w:r w:rsidR="00174744">
        <w:t xml:space="preserve">ezüglich der ausgezahlten Zuwendung </w:t>
      </w:r>
      <w:r w:rsidR="00967BFF">
        <w:t>im Rahmen</w:t>
      </w:r>
      <w:r w:rsidR="00174744">
        <w:t xml:space="preserve"> </w:t>
      </w:r>
      <w:r>
        <w:t xml:space="preserve">des </w:t>
      </w:r>
      <w:r w:rsidR="00967BFF" w:rsidRPr="00967BFF">
        <w:t>Bundesprogramm „Demokratie leben! - Aktiv gegen Rechtsextremismus, Gewalt und Menschenfeindlichkeit“ im Förderbereich A „Bundesweite Förderung lokaler Partnerschaften für Demokratie“</w:t>
      </w:r>
      <w:r w:rsidR="00967BFF">
        <w:t xml:space="preserve"> </w:t>
      </w:r>
      <w:r w:rsidR="009C70BF">
        <w:t>im Landkreis Sächsische Schweiz-Osterzgebirge</w:t>
      </w:r>
    </w:p>
    <w:p w:rsidR="00613BFC" w:rsidRDefault="00613BFC"/>
    <w:p w:rsidR="00967BFF" w:rsidRDefault="00967BFF"/>
    <w:p w:rsidR="00613BFC" w:rsidRDefault="00613BFC"/>
    <w:p w:rsidR="00613BFC" w:rsidRDefault="00613BFC">
      <w:r>
        <w:t>Landkreis Sächsische Schweiz</w:t>
      </w:r>
      <w:r w:rsidR="00E06F4A">
        <w:t>-Osterzgebirge</w:t>
      </w:r>
    </w:p>
    <w:p w:rsidR="00613BFC" w:rsidRDefault="00FA0FA1">
      <w:r>
        <w:t>Jugend- und Bildungsamt</w:t>
      </w:r>
    </w:p>
    <w:p w:rsidR="00FA0FA1" w:rsidRDefault="00FA0FA1">
      <w:r>
        <w:t>Referat Besondere Soziale Dienste und Förderung</w:t>
      </w:r>
    </w:p>
    <w:p w:rsidR="00613BFC" w:rsidRDefault="00A963E7">
      <w:proofErr w:type="spellStart"/>
      <w:r>
        <w:t>Schloßhof</w:t>
      </w:r>
      <w:proofErr w:type="spellEnd"/>
      <w:r>
        <w:t xml:space="preserve"> 2/4</w:t>
      </w:r>
    </w:p>
    <w:p w:rsidR="00613BFC" w:rsidRDefault="00613BFC"/>
    <w:p w:rsidR="00613BFC" w:rsidRDefault="00613BFC">
      <w:r>
        <w:t>01796 Pirna</w:t>
      </w:r>
    </w:p>
    <w:p w:rsidR="00613BFC" w:rsidRDefault="00613BFC"/>
    <w:p w:rsidR="00613BFC" w:rsidRDefault="00613BFC"/>
    <w:p w:rsidR="00613BFC" w:rsidRDefault="00613BFC"/>
    <w:p w:rsidR="00613BFC" w:rsidRDefault="00613BFC"/>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rPr>
          <w:b/>
        </w:rPr>
        <w:t>1. Datum des Zuwendungsbescheides/Aktenzeichen:</w:t>
      </w:r>
    </w:p>
    <w:p w:rsidR="00613BFC" w:rsidRDefault="00613BFC">
      <w:pPr>
        <w:pBdr>
          <w:top w:val="single" w:sz="6" w:space="1" w:color="auto"/>
          <w:left w:val="single" w:sz="6" w:space="1" w:color="auto"/>
          <w:bottom w:val="single" w:sz="6" w:space="1" w:color="auto"/>
          <w:right w:val="single" w:sz="6" w:space="1" w:color="auto"/>
        </w:pBdr>
      </w:pPr>
    </w:p>
    <w:p w:rsidR="00967BFF" w:rsidRDefault="00967BFF">
      <w:pPr>
        <w:pBdr>
          <w:top w:val="single" w:sz="6" w:space="1" w:color="auto"/>
          <w:left w:val="single" w:sz="6" w:space="1" w:color="auto"/>
          <w:bottom w:val="single" w:sz="6" w:space="1" w:color="auto"/>
          <w:right w:val="single" w:sz="6" w:space="1" w:color="auto"/>
        </w:pBdr>
      </w:pPr>
    </w:p>
    <w:p w:rsidR="00121421" w:rsidRDefault="00121421">
      <w:pPr>
        <w:pBdr>
          <w:top w:val="single" w:sz="6" w:space="1" w:color="auto"/>
          <w:left w:val="single" w:sz="6" w:space="1" w:color="auto"/>
          <w:bottom w:val="single" w:sz="6" w:space="1" w:color="auto"/>
          <w:right w:val="single" w:sz="6" w:space="1" w:color="auto"/>
        </w:pBdr>
      </w:pPr>
    </w:p>
    <w:p w:rsidR="00613BFC" w:rsidRDefault="00613BFC"/>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rPr>
          <w:b/>
        </w:rPr>
        <w:t>2. Zuwendungsempfänger:</w:t>
      </w: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t>Name des Trägers:</w:t>
      </w: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t>Anschrift/Tel.:</w:t>
      </w: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t>Verantwortlicher Ansprechpartner:</w:t>
      </w:r>
    </w:p>
    <w:p w:rsidR="00613BFC" w:rsidRDefault="00613BFC">
      <w:pPr>
        <w:pBdr>
          <w:top w:val="single" w:sz="6" w:space="1" w:color="auto"/>
          <w:left w:val="single" w:sz="6" w:space="1" w:color="auto"/>
          <w:bottom w:val="single" w:sz="6" w:space="1" w:color="auto"/>
          <w:right w:val="single" w:sz="6" w:space="1" w:color="auto"/>
        </w:pBdr>
      </w:pPr>
    </w:p>
    <w:p w:rsidR="00121421" w:rsidRDefault="00121421">
      <w:pPr>
        <w:pBdr>
          <w:top w:val="single" w:sz="6" w:space="1" w:color="auto"/>
          <w:left w:val="single" w:sz="6" w:space="1" w:color="auto"/>
          <w:bottom w:val="single" w:sz="6" w:space="1" w:color="auto"/>
          <w:right w:val="single" w:sz="6" w:space="1" w:color="auto"/>
        </w:pBdr>
      </w:pPr>
    </w:p>
    <w:p w:rsidR="00613BFC" w:rsidRDefault="00613BFC"/>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r>
        <w:rPr>
          <w:b/>
        </w:rPr>
        <w:t>3. Verwendungszweck laut Zuwendungsbescheid:</w:t>
      </w:r>
    </w:p>
    <w:p w:rsidR="00613BFC" w:rsidRDefault="00613BFC">
      <w:pPr>
        <w:pBdr>
          <w:top w:val="single" w:sz="6" w:space="1" w:color="auto"/>
          <w:left w:val="single" w:sz="6" w:space="1" w:color="auto"/>
          <w:bottom w:val="single" w:sz="6" w:space="1" w:color="auto"/>
          <w:right w:val="single" w:sz="6" w:space="1" w:color="auto"/>
        </w:pBdr>
      </w:pPr>
    </w:p>
    <w:p w:rsidR="00613BFC" w:rsidRDefault="00613BFC">
      <w:pPr>
        <w:pBdr>
          <w:top w:val="single" w:sz="6" w:space="1" w:color="auto"/>
          <w:left w:val="single" w:sz="6" w:space="1" w:color="auto"/>
          <w:bottom w:val="single" w:sz="6" w:space="1" w:color="auto"/>
          <w:right w:val="single" w:sz="6" w:space="1" w:color="auto"/>
        </w:pBdr>
      </w:pPr>
    </w:p>
    <w:p w:rsidR="00121421" w:rsidRDefault="00121421">
      <w:pPr>
        <w:pBdr>
          <w:top w:val="single" w:sz="6" w:space="1" w:color="auto"/>
          <w:left w:val="single" w:sz="6" w:space="1" w:color="auto"/>
          <w:bottom w:val="single" w:sz="6" w:space="1" w:color="auto"/>
          <w:right w:val="single" w:sz="6" w:space="1" w:color="auto"/>
        </w:pBdr>
      </w:pPr>
    </w:p>
    <w:p w:rsidR="00613BFC" w:rsidRDefault="00613BFC"/>
    <w:p w:rsidR="00613BFC" w:rsidRDefault="00613BFC">
      <w:pPr>
        <w:pBdr>
          <w:top w:val="single" w:sz="6" w:space="1" w:color="auto"/>
          <w:left w:val="single" w:sz="6" w:space="1" w:color="auto"/>
          <w:bottom w:val="single" w:sz="6" w:space="1" w:color="auto"/>
          <w:right w:val="single" w:sz="6" w:space="1" w:color="auto"/>
        </w:pBdr>
      </w:pPr>
    </w:p>
    <w:p w:rsidR="00613BFC" w:rsidRDefault="00542A79">
      <w:pPr>
        <w:pBdr>
          <w:top w:val="single" w:sz="6" w:space="1" w:color="auto"/>
          <w:left w:val="single" w:sz="6" w:space="1" w:color="auto"/>
          <w:bottom w:val="single" w:sz="6" w:space="1" w:color="auto"/>
          <w:right w:val="single" w:sz="6" w:space="1" w:color="auto"/>
        </w:pBdr>
      </w:pPr>
      <w:r>
        <w:rPr>
          <w:b/>
        </w:rPr>
        <w:t>4. b</w:t>
      </w:r>
      <w:r w:rsidR="00613BFC">
        <w:rPr>
          <w:b/>
        </w:rPr>
        <w:t xml:space="preserve">ewilligte Zuwendung </w:t>
      </w:r>
      <w:r w:rsidR="00174744">
        <w:rPr>
          <w:b/>
        </w:rPr>
        <w:t>:</w:t>
      </w:r>
      <w:r w:rsidR="00174744">
        <w:rPr>
          <w:b/>
        </w:rPr>
        <w:tab/>
      </w:r>
      <w:r w:rsidR="00174744">
        <w:rPr>
          <w:b/>
        </w:rPr>
        <w:tab/>
      </w:r>
      <w:r w:rsidR="00174744">
        <w:rPr>
          <w:b/>
        </w:rPr>
        <w:tab/>
      </w:r>
      <w:r w:rsidR="00613BFC">
        <w:rPr>
          <w:b/>
        </w:rPr>
        <w:tab/>
        <w:t>.............................................</w:t>
      </w:r>
    </w:p>
    <w:p w:rsidR="00121421" w:rsidRDefault="00613BFC">
      <w:pPr>
        <w:pBdr>
          <w:top w:val="single" w:sz="6" w:space="1" w:color="auto"/>
          <w:left w:val="single" w:sz="6" w:space="1" w:color="auto"/>
          <w:bottom w:val="single" w:sz="6" w:space="1" w:color="auto"/>
          <w:right w:val="single" w:sz="6" w:space="1" w:color="auto"/>
        </w:pBdr>
        <w:rPr>
          <w:b/>
        </w:rPr>
      </w:pPr>
      <w:r>
        <w:rPr>
          <w:b/>
        </w:rPr>
        <w:tab/>
      </w:r>
    </w:p>
    <w:p w:rsidR="00613BFC" w:rsidRDefault="00613BFC">
      <w:pPr>
        <w:pBdr>
          <w:top w:val="single" w:sz="6" w:space="1" w:color="auto"/>
          <w:left w:val="single" w:sz="6" w:space="1" w:color="auto"/>
          <w:bottom w:val="single" w:sz="6" w:space="1" w:color="auto"/>
          <w:right w:val="single" w:sz="6" w:space="1" w:color="auto"/>
        </w:pBdr>
        <w:rPr>
          <w:b/>
        </w:rPr>
      </w:pPr>
      <w:r w:rsidRPr="00542A79">
        <w:rPr>
          <w:b/>
        </w:rPr>
        <w:t xml:space="preserve">    </w:t>
      </w:r>
      <w:r w:rsidR="00542A79">
        <w:rPr>
          <w:b/>
        </w:rPr>
        <w:t>b</w:t>
      </w:r>
      <w:r w:rsidR="00542A79" w:rsidRPr="00542A79">
        <w:rPr>
          <w:b/>
        </w:rPr>
        <w:t>ewilligte z</w:t>
      </w:r>
      <w:r w:rsidRPr="00542A79">
        <w:rPr>
          <w:b/>
        </w:rPr>
        <w:t>uwendungsfähige</w:t>
      </w:r>
      <w:r>
        <w:rPr>
          <w:b/>
        </w:rPr>
        <w:t xml:space="preserve"> Gesamtkosten:</w:t>
      </w:r>
      <w:r>
        <w:rPr>
          <w:b/>
        </w:rPr>
        <w:tab/>
        <w:t>.............................................</w:t>
      </w:r>
    </w:p>
    <w:p w:rsidR="00121421" w:rsidRDefault="00121421">
      <w:pPr>
        <w:pBdr>
          <w:top w:val="single" w:sz="6" w:space="1" w:color="auto"/>
          <w:left w:val="single" w:sz="6" w:space="1" w:color="auto"/>
          <w:bottom w:val="single" w:sz="6" w:space="1" w:color="auto"/>
          <w:right w:val="single" w:sz="6" w:space="1" w:color="auto"/>
        </w:pBdr>
      </w:pPr>
    </w:p>
    <w:p w:rsidR="00613BFC" w:rsidRDefault="00613BFC">
      <w:pPr>
        <w:rPr>
          <w:b/>
        </w:rPr>
      </w:pPr>
      <w:r>
        <w:br w:type="page"/>
      </w:r>
      <w:r w:rsidR="00C46C11">
        <w:rPr>
          <w:b/>
        </w:rPr>
        <w:lastRenderedPageBreak/>
        <w:t>5. Sachbericht</w:t>
      </w:r>
    </w:p>
    <w:p w:rsidR="00266BAD" w:rsidRDefault="00266BAD">
      <w:pP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r>
        <w:rPr>
          <w:b/>
        </w:rPr>
        <w:t>Beschreib</w:t>
      </w:r>
      <w:r w:rsidR="00587F02">
        <w:rPr>
          <w:b/>
        </w:rPr>
        <w:t>en Sie den Ablauf des Projektes. Gehen Sie</w:t>
      </w:r>
      <w:r w:rsidR="00DD6CA9">
        <w:rPr>
          <w:b/>
        </w:rPr>
        <w:t xml:space="preserve"> auch auf evtl. Veränderungen in der Projektumsetzung ein:</w:t>
      </w: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4" w:color="auto"/>
          <w:bottom w:val="single" w:sz="4" w:space="1" w:color="auto"/>
          <w:right w:val="single" w:sz="4" w:space="4" w:color="auto"/>
        </w:pBdr>
        <w:rPr>
          <w:b/>
        </w:rPr>
      </w:pPr>
    </w:p>
    <w:p w:rsidR="00121421" w:rsidRDefault="00121421" w:rsidP="00266BAD">
      <w:pPr>
        <w:pBdr>
          <w:top w:val="single" w:sz="4" w:space="1" w:color="auto"/>
          <w:left w:val="single" w:sz="4" w:space="4" w:color="auto"/>
          <w:bottom w:val="single" w:sz="4" w:space="1" w:color="auto"/>
          <w:right w:val="single" w:sz="4" w:space="4" w:color="auto"/>
        </w:pBdr>
        <w:rPr>
          <w:b/>
        </w:rPr>
      </w:pPr>
    </w:p>
    <w:p w:rsidR="00121421" w:rsidRDefault="00121421" w:rsidP="00266BAD">
      <w:pPr>
        <w:pBdr>
          <w:top w:val="single" w:sz="4" w:space="1" w:color="auto"/>
          <w:left w:val="single" w:sz="4" w:space="4" w:color="auto"/>
          <w:bottom w:val="single" w:sz="4" w:space="1" w:color="auto"/>
          <w:right w:val="single" w:sz="4" w:space="4" w:color="auto"/>
        </w:pBdr>
        <w:rPr>
          <w:b/>
        </w:rPr>
      </w:pPr>
    </w:p>
    <w:p w:rsidR="00121421" w:rsidRDefault="00121421" w:rsidP="00266BAD">
      <w:pPr>
        <w:pBdr>
          <w:top w:val="single" w:sz="4" w:space="1" w:color="auto"/>
          <w:left w:val="single" w:sz="4" w:space="4" w:color="auto"/>
          <w:bottom w:val="single" w:sz="4" w:space="1" w:color="auto"/>
          <w:right w:val="single" w:sz="4" w:space="4" w:color="auto"/>
        </w:pBdr>
        <w:rPr>
          <w:b/>
        </w:rPr>
      </w:pPr>
    </w:p>
    <w:p w:rsidR="00121421" w:rsidRDefault="00121421" w:rsidP="00266BAD">
      <w:pPr>
        <w:pBdr>
          <w:top w:val="single" w:sz="4" w:space="1" w:color="auto"/>
          <w:left w:val="single" w:sz="4" w:space="4" w:color="auto"/>
          <w:bottom w:val="single" w:sz="4" w:space="1" w:color="auto"/>
          <w:right w:val="single" w:sz="4" w:space="4" w:color="auto"/>
        </w:pBdr>
        <w:rPr>
          <w:b/>
        </w:rPr>
      </w:pPr>
    </w:p>
    <w:p w:rsidR="00121421" w:rsidRDefault="00121421" w:rsidP="00266BAD">
      <w:pPr>
        <w:pBdr>
          <w:top w:val="single" w:sz="4" w:space="1" w:color="auto"/>
          <w:left w:val="single" w:sz="4" w:space="4" w:color="auto"/>
          <w:bottom w:val="single" w:sz="4" w:space="1" w:color="auto"/>
          <w:right w:val="single" w:sz="4" w:space="4" w:color="auto"/>
        </w:pBdr>
        <w:rPr>
          <w:b/>
        </w:rPr>
      </w:pPr>
    </w:p>
    <w:p w:rsidR="00ED7F83" w:rsidRDefault="00ED7F83" w:rsidP="00266BAD">
      <w:pPr>
        <w:pBdr>
          <w:top w:val="single" w:sz="4" w:space="1" w:color="auto"/>
          <w:left w:val="single" w:sz="4" w:space="4" w:color="auto"/>
          <w:bottom w:val="single" w:sz="4" w:space="1" w:color="auto"/>
          <w:right w:val="single" w:sz="4" w:space="4"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r>
        <w:rPr>
          <w:b/>
        </w:rPr>
        <w:lastRenderedPageBreak/>
        <w:t>Beschreiben Sie, welche Ergebnisse Sie mit dem Projekt erzielt haben:</w:t>
      </w: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DD6CA9" w:rsidRDefault="00DD6CA9" w:rsidP="00266BAD">
      <w:pPr>
        <w:pBdr>
          <w:top w:val="single" w:sz="4" w:space="1" w:color="auto"/>
          <w:left w:val="single" w:sz="4" w:space="1" w:color="auto"/>
          <w:bottom w:val="single" w:sz="4" w:space="1" w:color="auto"/>
          <w:right w:val="single" w:sz="4" w:space="1" w:color="auto"/>
        </w:pBdr>
        <w:rPr>
          <w:b/>
        </w:rPr>
      </w:pPr>
    </w:p>
    <w:p w:rsidR="00DD6CA9" w:rsidRDefault="00DD6CA9" w:rsidP="00266BAD">
      <w:pPr>
        <w:pBdr>
          <w:top w:val="single" w:sz="4" w:space="1" w:color="auto"/>
          <w:left w:val="single" w:sz="4" w:space="1" w:color="auto"/>
          <w:bottom w:val="single" w:sz="4" w:space="1" w:color="auto"/>
          <w:right w:val="single" w:sz="4" w:space="1" w:color="auto"/>
        </w:pBdr>
        <w:rPr>
          <w:b/>
        </w:rPr>
      </w:pPr>
    </w:p>
    <w:p w:rsidR="00DD6CA9" w:rsidRDefault="00DD6CA9" w:rsidP="00266BAD">
      <w:pPr>
        <w:pBdr>
          <w:top w:val="single" w:sz="4" w:space="1" w:color="auto"/>
          <w:left w:val="single" w:sz="4" w:space="1" w:color="auto"/>
          <w:bottom w:val="single" w:sz="4" w:space="1" w:color="auto"/>
          <w:right w:val="single" w:sz="4" w:space="1" w:color="auto"/>
        </w:pBdr>
        <w:rPr>
          <w:b/>
        </w:rPr>
      </w:pPr>
    </w:p>
    <w:p w:rsidR="00DD6CA9" w:rsidRDefault="00DD6CA9" w:rsidP="00266BAD">
      <w:pPr>
        <w:pBdr>
          <w:top w:val="single" w:sz="4" w:space="1" w:color="auto"/>
          <w:left w:val="single" w:sz="4" w:space="1" w:color="auto"/>
          <w:bottom w:val="single" w:sz="4" w:space="1" w:color="auto"/>
          <w:right w:val="single" w:sz="4" w:space="1" w:color="auto"/>
        </w:pBdr>
        <w:rPr>
          <w:b/>
        </w:rPr>
      </w:pPr>
    </w:p>
    <w:p w:rsidR="00DD6CA9" w:rsidRDefault="00DD6CA9" w:rsidP="00266BAD">
      <w:pPr>
        <w:pBdr>
          <w:top w:val="single" w:sz="4" w:space="1" w:color="auto"/>
          <w:left w:val="single" w:sz="4" w:space="1" w:color="auto"/>
          <w:bottom w:val="single" w:sz="4" w:space="1" w:color="auto"/>
          <w:right w:val="single" w:sz="4" w:space="1" w:color="auto"/>
        </w:pBdr>
        <w:rPr>
          <w:b/>
        </w:rPr>
      </w:pPr>
    </w:p>
    <w:p w:rsidR="00DD6CA9" w:rsidRDefault="00DD6CA9" w:rsidP="00266BAD">
      <w:pPr>
        <w:pBdr>
          <w:top w:val="single" w:sz="4" w:space="1" w:color="auto"/>
          <w:left w:val="single" w:sz="4" w:space="1" w:color="auto"/>
          <w:bottom w:val="single" w:sz="4" w:space="1" w:color="auto"/>
          <w:right w:val="single" w:sz="4" w:space="1" w:color="auto"/>
        </w:pBdr>
        <w:rPr>
          <w:b/>
        </w:rPr>
      </w:pPr>
    </w:p>
    <w:p w:rsidR="00DD6CA9" w:rsidRDefault="00DD6CA9" w:rsidP="00266BAD">
      <w:pPr>
        <w:pBdr>
          <w:top w:val="single" w:sz="4" w:space="1" w:color="auto"/>
          <w:left w:val="single" w:sz="4" w:space="1" w:color="auto"/>
          <w:bottom w:val="single" w:sz="4" w:space="1" w:color="auto"/>
          <w:right w:val="single" w:sz="4" w:space="1" w:color="auto"/>
        </w:pBdr>
        <w:rPr>
          <w:b/>
        </w:rPr>
      </w:pPr>
    </w:p>
    <w:p w:rsidR="00DD6CA9" w:rsidRDefault="00DD6CA9" w:rsidP="00266BAD">
      <w:pPr>
        <w:pBdr>
          <w:top w:val="single" w:sz="4" w:space="1" w:color="auto"/>
          <w:left w:val="single" w:sz="4" w:space="1" w:color="auto"/>
          <w:bottom w:val="single" w:sz="4" w:space="1" w:color="auto"/>
          <w:right w:val="single" w:sz="4" w:space="1" w:color="auto"/>
        </w:pBdr>
        <w:rPr>
          <w:b/>
        </w:rPr>
      </w:pPr>
    </w:p>
    <w:p w:rsidR="00DD6CA9" w:rsidRDefault="00DD6CA9" w:rsidP="00266BAD">
      <w:pPr>
        <w:pBdr>
          <w:top w:val="single" w:sz="4" w:space="1" w:color="auto"/>
          <w:left w:val="single" w:sz="4" w:space="1" w:color="auto"/>
          <w:bottom w:val="single" w:sz="4" w:space="1" w:color="auto"/>
          <w:right w:val="single" w:sz="4" w:space="1" w:color="auto"/>
        </w:pBdr>
        <w:rPr>
          <w:b/>
        </w:rPr>
      </w:pPr>
    </w:p>
    <w:p w:rsidR="00DD6CA9" w:rsidRDefault="00DD6CA9"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rsidP="00266BAD">
      <w:pPr>
        <w:pBdr>
          <w:top w:val="single" w:sz="4" w:space="1" w:color="auto"/>
          <w:left w:val="single" w:sz="4" w:space="1" w:color="auto"/>
          <w:bottom w:val="single" w:sz="4" w:space="1" w:color="auto"/>
          <w:right w:val="single" w:sz="4" w:space="1" w:color="auto"/>
        </w:pBdr>
        <w:rPr>
          <w:b/>
        </w:rPr>
      </w:pPr>
    </w:p>
    <w:p w:rsidR="00266BAD" w:rsidRDefault="00266BAD">
      <w:pPr>
        <w:rPr>
          <w:b/>
        </w:rPr>
      </w:pPr>
    </w:p>
    <w:p w:rsidR="00266BAD" w:rsidRDefault="00266BAD">
      <w:pPr>
        <w:rPr>
          <w:b/>
        </w:rPr>
      </w:pPr>
    </w:p>
    <w:p w:rsidR="00613BFC" w:rsidRPr="00266BAD" w:rsidRDefault="00266BAD" w:rsidP="00266BAD">
      <w:pPr>
        <w:pBdr>
          <w:top w:val="single" w:sz="4" w:space="1" w:color="auto"/>
          <w:left w:val="single" w:sz="4" w:space="1" w:color="auto"/>
          <w:bottom w:val="single" w:sz="4" w:space="1" w:color="auto"/>
          <w:right w:val="single" w:sz="4" w:space="1" w:color="auto"/>
        </w:pBdr>
        <w:rPr>
          <w:b/>
        </w:rPr>
      </w:pPr>
      <w:r>
        <w:rPr>
          <w:b/>
        </w:rPr>
        <w:t>Beschreiben Sie, welche Schwierigkeiten bei der Projektumsetzung auftraten:</w:t>
      </w: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266BAD" w:rsidRDefault="00266BAD"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C46C11" w:rsidRDefault="00C46C11" w:rsidP="00266BAD">
      <w:pPr>
        <w:pBdr>
          <w:top w:val="single" w:sz="4" w:space="1" w:color="auto"/>
          <w:left w:val="single" w:sz="4" w:space="1" w:color="auto"/>
          <w:bottom w:val="single" w:sz="4" w:space="1" w:color="auto"/>
          <w:right w:val="single" w:sz="4" w:space="1" w:color="auto"/>
        </w:pBdr>
      </w:pPr>
    </w:p>
    <w:p w:rsidR="00266BAD" w:rsidRDefault="00266BAD" w:rsidP="00266BAD">
      <w:pPr>
        <w:pBdr>
          <w:top w:val="single" w:sz="4" w:space="1" w:color="auto"/>
          <w:left w:val="single" w:sz="4" w:space="1" w:color="auto"/>
          <w:bottom w:val="single" w:sz="4" w:space="1" w:color="auto"/>
          <w:right w:val="single" w:sz="4" w:space="1" w:color="auto"/>
        </w:pBdr>
      </w:pPr>
    </w:p>
    <w:p w:rsidR="00266BAD" w:rsidRDefault="00266BAD" w:rsidP="00266BAD">
      <w:pPr>
        <w:pBdr>
          <w:top w:val="single" w:sz="4" w:space="1" w:color="auto"/>
          <w:left w:val="single" w:sz="4" w:space="1" w:color="auto"/>
          <w:bottom w:val="single" w:sz="4" w:space="1" w:color="auto"/>
          <w:right w:val="single" w:sz="4" w:space="1" w:color="auto"/>
        </w:pBdr>
      </w:pPr>
    </w:p>
    <w:p w:rsidR="008B74F4" w:rsidRDefault="008B74F4" w:rsidP="00266BAD">
      <w:pPr>
        <w:pBdr>
          <w:top w:val="single" w:sz="4" w:space="1" w:color="auto"/>
          <w:left w:val="single" w:sz="4" w:space="1" w:color="auto"/>
          <w:bottom w:val="single" w:sz="4" w:space="1" w:color="auto"/>
          <w:right w:val="single" w:sz="4" w:space="1" w:color="auto"/>
        </w:pBdr>
      </w:pPr>
    </w:p>
    <w:p w:rsidR="00DD6CA9" w:rsidRDefault="00DD6CA9" w:rsidP="00266BAD">
      <w:pPr>
        <w:pBdr>
          <w:top w:val="single" w:sz="4" w:space="1" w:color="auto"/>
          <w:left w:val="single" w:sz="4" w:space="1" w:color="auto"/>
          <w:bottom w:val="single" w:sz="4" w:space="1" w:color="auto"/>
          <w:right w:val="single" w:sz="4" w:space="1" w:color="auto"/>
        </w:pBdr>
      </w:pPr>
    </w:p>
    <w:p w:rsidR="00ED7F83" w:rsidRDefault="00ED7F83">
      <w:pPr>
        <w:rPr>
          <w:b/>
        </w:rPr>
      </w:pPr>
    </w:p>
    <w:p w:rsidR="00A73AF2" w:rsidRDefault="00A73AF2">
      <w:pPr>
        <w:rPr>
          <w:b/>
        </w:rPr>
      </w:pPr>
      <w:r w:rsidRPr="009F76D2">
        <w:rPr>
          <w:b/>
        </w:rPr>
        <w:lastRenderedPageBreak/>
        <w:t xml:space="preserve">6. </w:t>
      </w:r>
      <w:r w:rsidR="009F76D2" w:rsidRPr="009F76D2">
        <w:rPr>
          <w:b/>
        </w:rPr>
        <w:t>Zielgruppenerreichung</w:t>
      </w:r>
      <w:r w:rsidR="00C46C11">
        <w:rPr>
          <w:b/>
        </w:rPr>
        <w:t xml:space="preserve"> im Projekt</w:t>
      </w:r>
    </w:p>
    <w:p w:rsidR="00245009" w:rsidRDefault="00245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245009" w:rsidTr="00555F7C">
        <w:tc>
          <w:tcPr>
            <w:tcW w:w="4605" w:type="dxa"/>
            <w:shd w:val="clear" w:color="auto" w:fill="auto"/>
          </w:tcPr>
          <w:p w:rsidR="00245009" w:rsidRDefault="00245009">
            <w:r w:rsidRPr="00555F7C">
              <w:rPr>
                <w:b/>
              </w:rPr>
              <w:t>Nach Art der Zielgruppe</w:t>
            </w:r>
          </w:p>
        </w:tc>
        <w:tc>
          <w:tcPr>
            <w:tcW w:w="4606" w:type="dxa"/>
            <w:shd w:val="clear" w:color="auto" w:fill="auto"/>
          </w:tcPr>
          <w:p w:rsidR="00245009" w:rsidRDefault="00245009">
            <w:r w:rsidRPr="00555F7C">
              <w:rPr>
                <w:b/>
              </w:rPr>
              <w:t>Anzahl der Teilnehmenden</w:t>
            </w:r>
          </w:p>
        </w:tc>
      </w:tr>
      <w:tr w:rsidR="00245009" w:rsidTr="00555F7C">
        <w:tc>
          <w:tcPr>
            <w:tcW w:w="4605" w:type="dxa"/>
            <w:shd w:val="clear" w:color="auto" w:fill="auto"/>
          </w:tcPr>
          <w:p w:rsidR="00245009" w:rsidRDefault="00245009">
            <w:r w:rsidRPr="009F76D2">
              <w:t>Kinder</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Jugendliche bis 27 Jahre</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Eltern und andere Erziehungsberechtigte</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Erzieherinnen und Erzieher, Lehrerinnen und Lehrer, andere pädagogische Fachkräfte</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proofErr w:type="spellStart"/>
            <w:r>
              <w:t>Multiplikatorinnen</w:t>
            </w:r>
            <w:proofErr w:type="spellEnd"/>
            <w:r>
              <w:t xml:space="preserve"> und Multiplikatoren</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Lokal einflussreiche staatliche und zivilgesellschaftliche Akteurinnen und Akteure</w:t>
            </w:r>
          </w:p>
        </w:tc>
        <w:tc>
          <w:tcPr>
            <w:tcW w:w="4606" w:type="dxa"/>
            <w:shd w:val="clear" w:color="auto" w:fill="auto"/>
          </w:tcPr>
          <w:p w:rsidR="00245009" w:rsidRDefault="00245009"/>
        </w:tc>
      </w:tr>
      <w:tr w:rsidR="00245009" w:rsidTr="00555F7C">
        <w:tc>
          <w:tcPr>
            <w:tcW w:w="4605" w:type="dxa"/>
            <w:shd w:val="clear" w:color="auto" w:fill="auto"/>
          </w:tcPr>
          <w:p w:rsidR="00245009" w:rsidRDefault="00245009">
            <w:r>
              <w:t>Sonstige</w:t>
            </w:r>
          </w:p>
        </w:tc>
        <w:tc>
          <w:tcPr>
            <w:tcW w:w="4606" w:type="dxa"/>
            <w:shd w:val="clear" w:color="auto" w:fill="auto"/>
          </w:tcPr>
          <w:p w:rsidR="00245009" w:rsidRDefault="00245009"/>
        </w:tc>
      </w:tr>
      <w:tr w:rsidR="00245009" w:rsidTr="00555F7C">
        <w:tc>
          <w:tcPr>
            <w:tcW w:w="4605" w:type="dxa"/>
            <w:shd w:val="clear" w:color="auto" w:fill="auto"/>
          </w:tcPr>
          <w:p w:rsidR="00245009" w:rsidRPr="00555F7C" w:rsidRDefault="00245009">
            <w:r w:rsidRPr="00555F7C">
              <w:t>gesamt</w:t>
            </w:r>
          </w:p>
        </w:tc>
        <w:tc>
          <w:tcPr>
            <w:tcW w:w="4606" w:type="dxa"/>
            <w:shd w:val="clear" w:color="auto" w:fill="auto"/>
          </w:tcPr>
          <w:p w:rsidR="00245009" w:rsidRDefault="00245009"/>
        </w:tc>
      </w:tr>
    </w:tbl>
    <w:p w:rsidR="00245009" w:rsidRPr="009F76D2" w:rsidRDefault="00245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245009" w:rsidRPr="00555F7C" w:rsidTr="00555F7C">
        <w:tc>
          <w:tcPr>
            <w:tcW w:w="4605" w:type="dxa"/>
            <w:shd w:val="clear" w:color="auto" w:fill="auto"/>
          </w:tcPr>
          <w:p w:rsidR="00245009" w:rsidRPr="00555F7C" w:rsidRDefault="00245009">
            <w:pPr>
              <w:rPr>
                <w:b/>
              </w:rPr>
            </w:pPr>
            <w:r w:rsidRPr="00555F7C">
              <w:rPr>
                <w:b/>
              </w:rPr>
              <w:t>Nach Alter der Teilnehmenden</w:t>
            </w:r>
          </w:p>
        </w:tc>
        <w:tc>
          <w:tcPr>
            <w:tcW w:w="4606" w:type="dxa"/>
            <w:shd w:val="clear" w:color="auto" w:fill="auto"/>
          </w:tcPr>
          <w:p w:rsidR="00245009" w:rsidRPr="00555F7C" w:rsidRDefault="00245009">
            <w:pPr>
              <w:rPr>
                <w:b/>
              </w:rPr>
            </w:pPr>
          </w:p>
        </w:tc>
      </w:tr>
      <w:tr w:rsidR="00245009" w:rsidRPr="00555F7C" w:rsidTr="00555F7C">
        <w:tc>
          <w:tcPr>
            <w:tcW w:w="4605" w:type="dxa"/>
            <w:shd w:val="clear" w:color="auto" w:fill="auto"/>
          </w:tcPr>
          <w:p w:rsidR="00245009" w:rsidRPr="00245009" w:rsidRDefault="00245009">
            <w:r w:rsidRPr="00245009">
              <w:t>Unter 6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6-13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14-17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18-21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22-26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27-45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245009">
            <w:r>
              <w:t>46-65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245009" w:rsidRDefault="00C866AB">
            <w:r>
              <w:t>ü</w:t>
            </w:r>
            <w:r w:rsidR="00245009">
              <w:t>ber 65 Jahre</w:t>
            </w:r>
          </w:p>
        </w:tc>
        <w:tc>
          <w:tcPr>
            <w:tcW w:w="4606" w:type="dxa"/>
            <w:shd w:val="clear" w:color="auto" w:fill="auto"/>
          </w:tcPr>
          <w:p w:rsidR="00245009" w:rsidRPr="00245009" w:rsidRDefault="00245009"/>
        </w:tc>
      </w:tr>
      <w:tr w:rsidR="00245009" w:rsidRPr="00555F7C" w:rsidTr="00555F7C">
        <w:tc>
          <w:tcPr>
            <w:tcW w:w="4605" w:type="dxa"/>
            <w:shd w:val="clear" w:color="auto" w:fill="auto"/>
          </w:tcPr>
          <w:p w:rsidR="00245009" w:rsidRPr="00555F7C" w:rsidRDefault="00245009">
            <w:r w:rsidRPr="00555F7C">
              <w:t>gesamt</w:t>
            </w:r>
          </w:p>
        </w:tc>
        <w:tc>
          <w:tcPr>
            <w:tcW w:w="4606" w:type="dxa"/>
            <w:shd w:val="clear" w:color="auto" w:fill="auto"/>
          </w:tcPr>
          <w:p w:rsidR="00245009" w:rsidRPr="00245009" w:rsidRDefault="00245009"/>
        </w:tc>
      </w:tr>
    </w:tbl>
    <w:p w:rsidR="009F76D2" w:rsidRDefault="009F76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45009" w:rsidRPr="00555F7C" w:rsidTr="00555F7C">
        <w:tc>
          <w:tcPr>
            <w:tcW w:w="4606" w:type="dxa"/>
            <w:shd w:val="clear" w:color="auto" w:fill="auto"/>
          </w:tcPr>
          <w:p w:rsidR="00245009" w:rsidRPr="00555F7C" w:rsidRDefault="00245009">
            <w:pPr>
              <w:rPr>
                <w:b/>
              </w:rPr>
            </w:pPr>
            <w:r w:rsidRPr="00555F7C">
              <w:rPr>
                <w:b/>
              </w:rPr>
              <w:t>Nach weiteren Angaben</w:t>
            </w:r>
          </w:p>
        </w:tc>
        <w:tc>
          <w:tcPr>
            <w:tcW w:w="4606" w:type="dxa"/>
            <w:shd w:val="clear" w:color="auto" w:fill="auto"/>
          </w:tcPr>
          <w:p w:rsidR="00245009" w:rsidRPr="00555F7C" w:rsidRDefault="00245009">
            <w:pPr>
              <w:rPr>
                <w:b/>
              </w:rPr>
            </w:pPr>
          </w:p>
        </w:tc>
      </w:tr>
      <w:tr w:rsidR="00245009" w:rsidRPr="00555F7C" w:rsidTr="00555F7C">
        <w:tc>
          <w:tcPr>
            <w:tcW w:w="4606" w:type="dxa"/>
            <w:shd w:val="clear" w:color="auto" w:fill="auto"/>
          </w:tcPr>
          <w:p w:rsidR="00245009" w:rsidRPr="00245009" w:rsidRDefault="00245009">
            <w:r>
              <w:t>männlich</w:t>
            </w:r>
          </w:p>
        </w:tc>
        <w:tc>
          <w:tcPr>
            <w:tcW w:w="4606" w:type="dxa"/>
            <w:shd w:val="clear" w:color="auto" w:fill="auto"/>
          </w:tcPr>
          <w:p w:rsidR="00245009" w:rsidRPr="00245009" w:rsidRDefault="00245009"/>
        </w:tc>
      </w:tr>
      <w:tr w:rsidR="00245009" w:rsidRPr="00555F7C" w:rsidTr="00555F7C">
        <w:tc>
          <w:tcPr>
            <w:tcW w:w="4606" w:type="dxa"/>
            <w:shd w:val="clear" w:color="auto" w:fill="auto"/>
          </w:tcPr>
          <w:p w:rsidR="00245009" w:rsidRPr="00245009" w:rsidRDefault="00245009">
            <w:r>
              <w:t>weiblich</w:t>
            </w:r>
          </w:p>
        </w:tc>
        <w:tc>
          <w:tcPr>
            <w:tcW w:w="4606" w:type="dxa"/>
            <w:shd w:val="clear" w:color="auto" w:fill="auto"/>
          </w:tcPr>
          <w:p w:rsidR="00245009" w:rsidRPr="00245009" w:rsidRDefault="00245009"/>
        </w:tc>
      </w:tr>
      <w:tr w:rsidR="00245009" w:rsidRPr="00555F7C" w:rsidTr="00555F7C">
        <w:tc>
          <w:tcPr>
            <w:tcW w:w="4606" w:type="dxa"/>
            <w:shd w:val="clear" w:color="auto" w:fill="auto"/>
          </w:tcPr>
          <w:p w:rsidR="00245009" w:rsidRPr="00245009" w:rsidRDefault="00245009">
            <w:r>
              <w:t>weitere</w:t>
            </w:r>
          </w:p>
        </w:tc>
        <w:tc>
          <w:tcPr>
            <w:tcW w:w="4606" w:type="dxa"/>
            <w:shd w:val="clear" w:color="auto" w:fill="auto"/>
          </w:tcPr>
          <w:p w:rsidR="00245009" w:rsidRPr="00245009" w:rsidRDefault="00245009"/>
        </w:tc>
      </w:tr>
      <w:tr w:rsidR="00245009" w:rsidRPr="00555F7C" w:rsidTr="00555F7C">
        <w:tc>
          <w:tcPr>
            <w:tcW w:w="4606" w:type="dxa"/>
            <w:shd w:val="clear" w:color="auto" w:fill="auto"/>
          </w:tcPr>
          <w:p w:rsidR="00245009" w:rsidRPr="00245009" w:rsidRDefault="00C866AB">
            <w:r>
              <w:t>k</w:t>
            </w:r>
            <w:r w:rsidR="00245009">
              <w:t>eine Angabe</w:t>
            </w:r>
          </w:p>
        </w:tc>
        <w:tc>
          <w:tcPr>
            <w:tcW w:w="4606" w:type="dxa"/>
            <w:shd w:val="clear" w:color="auto" w:fill="auto"/>
          </w:tcPr>
          <w:p w:rsidR="00245009" w:rsidRPr="00245009" w:rsidRDefault="00245009"/>
        </w:tc>
      </w:tr>
      <w:tr w:rsidR="00245009" w:rsidRPr="00555F7C" w:rsidTr="00555F7C">
        <w:tc>
          <w:tcPr>
            <w:tcW w:w="4606" w:type="dxa"/>
            <w:shd w:val="clear" w:color="auto" w:fill="auto"/>
          </w:tcPr>
          <w:p w:rsidR="00245009" w:rsidRPr="00555F7C" w:rsidRDefault="00245009">
            <w:r w:rsidRPr="00555F7C">
              <w:t>gesamt</w:t>
            </w:r>
          </w:p>
        </w:tc>
        <w:tc>
          <w:tcPr>
            <w:tcW w:w="4606" w:type="dxa"/>
            <w:shd w:val="clear" w:color="auto" w:fill="auto"/>
          </w:tcPr>
          <w:p w:rsidR="00245009" w:rsidRPr="00555F7C" w:rsidRDefault="00245009">
            <w:pPr>
              <w:rPr>
                <w:b/>
              </w:rPr>
            </w:pPr>
          </w:p>
        </w:tc>
      </w:tr>
    </w:tbl>
    <w:p w:rsidR="00245009" w:rsidRDefault="002450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245009" w:rsidRPr="00555F7C" w:rsidTr="00555F7C">
        <w:tc>
          <w:tcPr>
            <w:tcW w:w="4605" w:type="dxa"/>
            <w:shd w:val="clear" w:color="auto" w:fill="auto"/>
          </w:tcPr>
          <w:p w:rsidR="00245009" w:rsidRPr="00555F7C" w:rsidRDefault="00245009">
            <w:pPr>
              <w:rPr>
                <w:b/>
              </w:rPr>
            </w:pPr>
            <w:r w:rsidRPr="00555F7C">
              <w:rPr>
                <w:b/>
              </w:rPr>
              <w:t>Migrationshintergrund*</w:t>
            </w:r>
          </w:p>
        </w:tc>
        <w:tc>
          <w:tcPr>
            <w:tcW w:w="4606" w:type="dxa"/>
            <w:shd w:val="clear" w:color="auto" w:fill="auto"/>
          </w:tcPr>
          <w:p w:rsidR="00245009" w:rsidRPr="00555F7C" w:rsidRDefault="00245009">
            <w:pPr>
              <w:rPr>
                <w:b/>
              </w:rPr>
            </w:pPr>
          </w:p>
        </w:tc>
      </w:tr>
      <w:tr w:rsidR="00245009" w:rsidRPr="00555F7C" w:rsidTr="00555F7C">
        <w:tc>
          <w:tcPr>
            <w:tcW w:w="4605" w:type="dxa"/>
            <w:shd w:val="clear" w:color="auto" w:fill="auto"/>
          </w:tcPr>
          <w:p w:rsidR="00245009" w:rsidRPr="00245009" w:rsidRDefault="00245009">
            <w:r>
              <w:t>mit Migrationshintergrund</w:t>
            </w:r>
          </w:p>
        </w:tc>
        <w:tc>
          <w:tcPr>
            <w:tcW w:w="4606" w:type="dxa"/>
            <w:shd w:val="clear" w:color="auto" w:fill="auto"/>
          </w:tcPr>
          <w:p w:rsidR="00245009" w:rsidRPr="00555F7C" w:rsidRDefault="00245009">
            <w:pPr>
              <w:rPr>
                <w:b/>
              </w:rPr>
            </w:pPr>
          </w:p>
        </w:tc>
      </w:tr>
      <w:tr w:rsidR="00245009" w:rsidRPr="00555F7C" w:rsidTr="00555F7C">
        <w:tc>
          <w:tcPr>
            <w:tcW w:w="4605" w:type="dxa"/>
            <w:shd w:val="clear" w:color="auto" w:fill="auto"/>
          </w:tcPr>
          <w:p w:rsidR="00245009" w:rsidRPr="00555F7C" w:rsidRDefault="00245009">
            <w:r w:rsidRPr="00555F7C">
              <w:t>ohne Migrationshintergrund</w:t>
            </w:r>
          </w:p>
        </w:tc>
        <w:tc>
          <w:tcPr>
            <w:tcW w:w="4606" w:type="dxa"/>
            <w:shd w:val="clear" w:color="auto" w:fill="auto"/>
          </w:tcPr>
          <w:p w:rsidR="00245009" w:rsidRPr="00555F7C" w:rsidRDefault="00245009">
            <w:pPr>
              <w:rPr>
                <w:b/>
              </w:rPr>
            </w:pPr>
          </w:p>
        </w:tc>
      </w:tr>
      <w:tr w:rsidR="00245009" w:rsidRPr="00555F7C" w:rsidTr="00555F7C">
        <w:tc>
          <w:tcPr>
            <w:tcW w:w="4605" w:type="dxa"/>
            <w:shd w:val="clear" w:color="auto" w:fill="auto"/>
          </w:tcPr>
          <w:p w:rsidR="00245009" w:rsidRPr="00555F7C" w:rsidRDefault="00245009">
            <w:r w:rsidRPr="00555F7C">
              <w:t>gesamt</w:t>
            </w:r>
          </w:p>
        </w:tc>
        <w:tc>
          <w:tcPr>
            <w:tcW w:w="4606" w:type="dxa"/>
            <w:shd w:val="clear" w:color="auto" w:fill="auto"/>
          </w:tcPr>
          <w:p w:rsidR="00245009" w:rsidRPr="00555F7C" w:rsidRDefault="00245009">
            <w:pPr>
              <w:rPr>
                <w:b/>
              </w:rPr>
            </w:pPr>
          </w:p>
        </w:tc>
      </w:tr>
    </w:tbl>
    <w:p w:rsidR="009F76D2" w:rsidRDefault="009F76D2">
      <w:pPr>
        <w:rPr>
          <w:b/>
        </w:rPr>
      </w:pPr>
    </w:p>
    <w:p w:rsidR="00245009" w:rsidRPr="00C46C11" w:rsidRDefault="00245009" w:rsidP="00245009">
      <w:pPr>
        <w:rPr>
          <w:sz w:val="18"/>
        </w:rPr>
      </w:pPr>
      <w:r w:rsidRPr="00C46C11">
        <w:rPr>
          <w:sz w:val="18"/>
        </w:rPr>
        <w:t>*Definition des Statistischen Bundesamtes:</w:t>
      </w:r>
    </w:p>
    <w:p w:rsidR="00C46C11" w:rsidRDefault="00245009">
      <w:pPr>
        <w:rPr>
          <w:sz w:val="18"/>
        </w:rPr>
      </w:pPr>
      <w:r w:rsidRPr="00C46C11">
        <w:rPr>
          <w:sz w:val="18"/>
        </w:rPr>
        <w:t>Zu den Personen mit Migrationshintergrund gehören all jene „die nach 1949 auf das heutige Gebiet der Bundesrepublik Deutschland zugezogen sind, alle in Deutschland geborenen Ausländer/-innen und alle in Deutschland mit deutscher Staatsangehörigkeit Geborene mit zumindest einem zugezogenen oder als Ausländer in Deutschland geborenen Elternteil.“</w:t>
      </w:r>
    </w:p>
    <w:p w:rsidR="00266BAD" w:rsidRDefault="00266BAD">
      <w:pPr>
        <w:rPr>
          <w:sz w:val="18"/>
        </w:rPr>
      </w:pPr>
    </w:p>
    <w:p w:rsidR="00266BAD" w:rsidRDefault="00266BAD">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Default="00DD6CA9">
      <w:pPr>
        <w:rPr>
          <w:sz w:val="18"/>
        </w:rPr>
      </w:pPr>
    </w:p>
    <w:p w:rsidR="00DD6CA9" w:rsidRPr="00266BAD" w:rsidRDefault="00DD6CA9">
      <w:pPr>
        <w:rPr>
          <w:sz w:val="18"/>
        </w:rPr>
      </w:pPr>
    </w:p>
    <w:p w:rsidR="00A73AF2" w:rsidRPr="00A73AF2" w:rsidRDefault="00A73AF2">
      <w:pPr>
        <w:rPr>
          <w:b/>
        </w:rPr>
      </w:pPr>
      <w:r w:rsidRPr="00A73AF2">
        <w:rPr>
          <w:b/>
        </w:rPr>
        <w:t>7. Öffentlichkeitsarbeit</w:t>
      </w:r>
    </w:p>
    <w:p w:rsidR="00A73AF2" w:rsidRDefault="00A73AF2"/>
    <w:p w:rsidR="00A73AF2" w:rsidRPr="00A73AF2" w:rsidRDefault="00A73AF2" w:rsidP="00473903">
      <w:pPr>
        <w:pBdr>
          <w:top w:val="single" w:sz="4" w:space="1" w:color="auto"/>
          <w:left w:val="single" w:sz="4" w:space="1" w:color="auto"/>
          <w:bottom w:val="single" w:sz="4" w:space="1" w:color="auto"/>
          <w:right w:val="single" w:sz="4" w:space="1" w:color="auto"/>
        </w:pBdr>
      </w:pPr>
      <w:r w:rsidRPr="00A73AF2">
        <w:t>Welche Formen der Öffentlichkeitsarbeit haben Sie genutzt, um die Partnerschaft für Demokratie in der Öffentlichkeit zu präsentieren? Bitte stellen Sie die Maßnahmen dar und erläutern Sie diese. Wenn möglich, treffen Sie Aussagen über die Öffentlichkeitswirksamkeit der Maßnahmen.</w:t>
      </w:r>
    </w:p>
    <w:p w:rsidR="00A73AF2" w:rsidRDefault="00A73AF2" w:rsidP="00473903">
      <w:pPr>
        <w:pBdr>
          <w:top w:val="single" w:sz="4" w:space="1" w:color="auto"/>
          <w:left w:val="single" w:sz="4" w:space="1" w:color="auto"/>
          <w:bottom w:val="single" w:sz="4" w:space="1" w:color="auto"/>
          <w:right w:val="single" w:sz="4" w:space="1" w:color="auto"/>
        </w:pBdr>
      </w:pPr>
    </w:p>
    <w:p w:rsidR="00A73AF2" w:rsidRDefault="00A73AF2" w:rsidP="00473903">
      <w:pPr>
        <w:pBdr>
          <w:top w:val="single" w:sz="4" w:space="1" w:color="auto"/>
          <w:left w:val="single" w:sz="4" w:space="1" w:color="auto"/>
          <w:bottom w:val="single" w:sz="4" w:space="1" w:color="auto"/>
          <w:right w:val="single" w:sz="4" w:space="1" w:color="auto"/>
        </w:pBdr>
      </w:pPr>
    </w:p>
    <w:p w:rsidR="00A73AF2" w:rsidRDefault="00A73AF2" w:rsidP="00473903">
      <w:pPr>
        <w:pBdr>
          <w:top w:val="single" w:sz="4" w:space="1" w:color="auto"/>
          <w:left w:val="single" w:sz="4" w:space="1" w:color="auto"/>
          <w:bottom w:val="single" w:sz="4" w:space="1" w:color="auto"/>
          <w:right w:val="single" w:sz="4" w:space="1" w:color="auto"/>
        </w:pBdr>
      </w:pPr>
    </w:p>
    <w:p w:rsidR="00587F02" w:rsidRDefault="00587F02" w:rsidP="00473903">
      <w:pPr>
        <w:pBdr>
          <w:top w:val="single" w:sz="4" w:space="1" w:color="auto"/>
          <w:left w:val="single" w:sz="4" w:space="1" w:color="auto"/>
          <w:bottom w:val="single" w:sz="4" w:space="1" w:color="auto"/>
          <w:right w:val="single" w:sz="4" w:space="1" w:color="auto"/>
        </w:pBdr>
      </w:pPr>
    </w:p>
    <w:p w:rsidR="00587F02" w:rsidRDefault="00587F02" w:rsidP="00473903">
      <w:pPr>
        <w:pBdr>
          <w:top w:val="single" w:sz="4" w:space="1" w:color="auto"/>
          <w:left w:val="single" w:sz="4" w:space="1" w:color="auto"/>
          <w:bottom w:val="single" w:sz="4" w:space="1" w:color="auto"/>
          <w:right w:val="single" w:sz="4" w:space="1" w:color="auto"/>
        </w:pBdr>
      </w:pPr>
    </w:p>
    <w:p w:rsidR="00587F02" w:rsidRDefault="00587F02" w:rsidP="00473903">
      <w:pPr>
        <w:pBdr>
          <w:top w:val="single" w:sz="4" w:space="1" w:color="auto"/>
          <w:left w:val="single" w:sz="4" w:space="1" w:color="auto"/>
          <w:bottom w:val="single" w:sz="4" w:space="1" w:color="auto"/>
          <w:right w:val="single" w:sz="4" w:space="1" w:color="auto"/>
        </w:pBdr>
      </w:pPr>
    </w:p>
    <w:p w:rsidR="00A73AF2" w:rsidRDefault="00A73AF2" w:rsidP="00473903">
      <w:pPr>
        <w:pBdr>
          <w:top w:val="single" w:sz="4" w:space="1" w:color="auto"/>
          <w:left w:val="single" w:sz="4" w:space="1" w:color="auto"/>
          <w:bottom w:val="single" w:sz="4" w:space="1" w:color="auto"/>
          <w:right w:val="single" w:sz="4" w:space="1" w:color="auto"/>
        </w:pBdr>
      </w:pPr>
      <w:r>
        <w:t xml:space="preserve"> </w:t>
      </w:r>
    </w:p>
    <w:p w:rsidR="00A73AF2" w:rsidRDefault="00A73AF2"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DD6CA9" w:rsidRDefault="00DD6CA9" w:rsidP="00473903">
      <w:pPr>
        <w:pBdr>
          <w:top w:val="single" w:sz="4" w:space="1" w:color="auto"/>
          <w:left w:val="single" w:sz="4" w:space="1" w:color="auto"/>
          <w:bottom w:val="single" w:sz="4" w:space="1" w:color="auto"/>
          <w:right w:val="single" w:sz="4" w:space="1" w:color="auto"/>
        </w:pBdr>
      </w:pPr>
    </w:p>
    <w:p w:rsidR="00A73AF2" w:rsidRDefault="00A73AF2" w:rsidP="00473903">
      <w:pPr>
        <w:pBdr>
          <w:top w:val="single" w:sz="4" w:space="1" w:color="auto"/>
          <w:left w:val="single" w:sz="4" w:space="1" w:color="auto"/>
          <w:bottom w:val="single" w:sz="4" w:space="1" w:color="auto"/>
          <w:right w:val="single" w:sz="4" w:space="1" w:color="auto"/>
        </w:pBdr>
      </w:pPr>
    </w:p>
    <w:p w:rsidR="009F76D2" w:rsidRDefault="009F76D2" w:rsidP="00473903">
      <w:pPr>
        <w:pBdr>
          <w:top w:val="single" w:sz="4" w:space="1" w:color="auto"/>
          <w:left w:val="single" w:sz="4" w:space="1" w:color="auto"/>
          <w:bottom w:val="single" w:sz="4" w:space="1" w:color="auto"/>
          <w:right w:val="single" w:sz="4" w:space="1" w:color="auto"/>
        </w:pBdr>
      </w:pPr>
    </w:p>
    <w:p w:rsidR="00DD6CA9" w:rsidRDefault="00DD6CA9" w:rsidP="00DD6CA9">
      <w:pPr>
        <w:tabs>
          <w:tab w:val="left" w:pos="2475"/>
        </w:tabs>
      </w:pPr>
    </w:p>
    <w:p w:rsidR="00A61C4D" w:rsidRDefault="00A61C4D" w:rsidP="00613D67"/>
    <w:p w:rsidR="00613D67" w:rsidRDefault="00A73AF2" w:rsidP="00A61C4D">
      <w:pPr>
        <w:pBdr>
          <w:top w:val="single" w:sz="4" w:space="1" w:color="auto"/>
          <w:left w:val="single" w:sz="4" w:space="4" w:color="auto"/>
          <w:bottom w:val="single" w:sz="4" w:space="1" w:color="auto"/>
          <w:right w:val="single" w:sz="4" w:space="4" w:color="auto"/>
        </w:pBdr>
      </w:pPr>
      <w:r>
        <w:t xml:space="preserve">Welche Materialien </w:t>
      </w:r>
      <w:r w:rsidR="009F76D2">
        <w:t>/ Produkte haben Sie entwickelt?</w:t>
      </w:r>
      <w:r w:rsidR="00222E8A">
        <w:t xml:space="preserve"> (bitte ankreuzen)</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95"/>
      </w:tblGrid>
      <w:tr w:rsidR="00DF4583" w:rsidTr="00C67E4A">
        <w:tc>
          <w:tcPr>
            <w:tcW w:w="392" w:type="dxa"/>
            <w:tcBorders>
              <w:right w:val="single" w:sz="4" w:space="0" w:color="auto"/>
            </w:tcBorders>
            <w:shd w:val="clear" w:color="auto" w:fill="auto"/>
          </w:tcPr>
          <w:p w:rsidR="00DF4583" w:rsidRDefault="00DF4583" w:rsidP="00613D67"/>
        </w:tc>
        <w:tc>
          <w:tcPr>
            <w:tcW w:w="8895" w:type="dxa"/>
            <w:tcBorders>
              <w:top w:val="single" w:sz="4" w:space="0" w:color="auto"/>
              <w:left w:val="single" w:sz="4" w:space="0" w:color="auto"/>
              <w:right w:val="single" w:sz="4" w:space="0" w:color="auto"/>
            </w:tcBorders>
            <w:shd w:val="clear" w:color="auto" w:fill="auto"/>
          </w:tcPr>
          <w:p w:rsidR="00DF4583" w:rsidRDefault="00DF4583" w:rsidP="00DF4583">
            <w:r>
              <w:t>e</w:t>
            </w:r>
            <w:r w:rsidRPr="00613D67">
              <w:t>igene Beiträge in Stadtteilzeitungen</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Beiträge in Zeitungen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Beiträge in Fachzeitschriften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Beiträge im Amtsblatt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Pressemitteilungen</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Beiträge in (regionalen) Funkmedien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PowerPoint-Präsentationen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Datenträger (CD-ROMs, USB-Sticks etc.)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Präsentationsveranstaltungen, auch im Rahmen von Stadtteilfesten, Messen </w:t>
            </w:r>
            <w:proofErr w:type="spellStart"/>
            <w:r w:rsidRPr="00613D67">
              <w:t>etc</w:t>
            </w:r>
            <w:proofErr w:type="spellEnd"/>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Projekte im öffentlichen Raum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DVDs/ Filme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proofErr w:type="spellStart"/>
            <w:r w:rsidRPr="00613D67">
              <w:t>Social</w:t>
            </w:r>
            <w:proofErr w:type="spellEnd"/>
            <w:r w:rsidRPr="00613D67">
              <w:t xml:space="preserve"> Media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Internetpräsentation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eigene Flye</w:t>
            </w:r>
            <w:r>
              <w:t>r</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Broschüren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r w:rsidRPr="00613D67">
              <w:t xml:space="preserve">eigene Plakate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right w:val="single" w:sz="4" w:space="0" w:color="auto"/>
            </w:tcBorders>
            <w:shd w:val="clear" w:color="auto" w:fill="auto"/>
          </w:tcPr>
          <w:p w:rsidR="00DF4583" w:rsidRDefault="00A61C4D" w:rsidP="00613D67">
            <w:proofErr w:type="spellStart"/>
            <w:r w:rsidRPr="00613D67">
              <w:t>Give</w:t>
            </w:r>
            <w:proofErr w:type="spellEnd"/>
            <w:r w:rsidRPr="00613D67">
              <w:t xml:space="preserve"> </w:t>
            </w:r>
            <w:proofErr w:type="spellStart"/>
            <w:r w:rsidRPr="00613D67">
              <w:t>Aways</w:t>
            </w:r>
            <w:proofErr w:type="spellEnd"/>
            <w:r w:rsidRPr="00613D67">
              <w:t xml:space="preserve"> </w:t>
            </w:r>
          </w:p>
        </w:tc>
      </w:tr>
      <w:tr w:rsidR="00DF4583" w:rsidTr="00C67E4A">
        <w:tc>
          <w:tcPr>
            <w:tcW w:w="392" w:type="dxa"/>
            <w:tcBorders>
              <w:right w:val="single" w:sz="4" w:space="0" w:color="auto"/>
            </w:tcBorders>
            <w:shd w:val="clear" w:color="auto" w:fill="auto"/>
          </w:tcPr>
          <w:p w:rsidR="00DF4583" w:rsidRDefault="00DF4583" w:rsidP="00613D67"/>
        </w:tc>
        <w:tc>
          <w:tcPr>
            <w:tcW w:w="8895" w:type="dxa"/>
            <w:tcBorders>
              <w:left w:val="single" w:sz="4" w:space="0" w:color="auto"/>
              <w:bottom w:val="single" w:sz="4" w:space="0" w:color="auto"/>
              <w:right w:val="single" w:sz="4" w:space="0" w:color="auto"/>
            </w:tcBorders>
            <w:shd w:val="clear" w:color="auto" w:fill="auto"/>
          </w:tcPr>
          <w:p w:rsidR="00DF4583" w:rsidRDefault="00A61C4D" w:rsidP="00613D67">
            <w:r w:rsidRPr="00613D67">
              <w:t>Andere (bitte eintragen)</w:t>
            </w:r>
            <w:r w:rsidR="00587F02">
              <w:t>:</w:t>
            </w:r>
          </w:p>
        </w:tc>
      </w:tr>
    </w:tbl>
    <w:p w:rsidR="00613D67" w:rsidRPr="00613D67" w:rsidRDefault="00613D67" w:rsidP="00A61C4D">
      <w:pPr>
        <w:pBdr>
          <w:top w:val="single" w:sz="4" w:space="1" w:color="auto"/>
          <w:left w:val="single" w:sz="4" w:space="4" w:color="auto"/>
          <w:bottom w:val="single" w:sz="4" w:space="1" w:color="auto"/>
          <w:right w:val="single" w:sz="4" w:space="4" w:color="auto"/>
        </w:pBdr>
      </w:pPr>
    </w:p>
    <w:p w:rsidR="00927078" w:rsidRDefault="00927078" w:rsidP="00A61C4D">
      <w:pPr>
        <w:pBdr>
          <w:top w:val="single" w:sz="4" w:space="1" w:color="auto"/>
          <w:left w:val="single" w:sz="4" w:space="4" w:color="auto"/>
          <w:bottom w:val="single" w:sz="4" w:space="1" w:color="auto"/>
          <w:right w:val="single" w:sz="4" w:space="4" w:color="auto"/>
        </w:pBdr>
        <w:rPr>
          <w:b/>
        </w:rPr>
      </w:pPr>
    </w:p>
    <w:p w:rsidR="00927078" w:rsidRDefault="00927078" w:rsidP="00A61C4D">
      <w:pPr>
        <w:pBdr>
          <w:top w:val="single" w:sz="4" w:space="1" w:color="auto"/>
          <w:left w:val="single" w:sz="4" w:space="4" w:color="auto"/>
          <w:bottom w:val="single" w:sz="4" w:space="1" w:color="auto"/>
          <w:right w:val="single" w:sz="4" w:space="4" w:color="auto"/>
        </w:pBdr>
        <w:rPr>
          <w:b/>
        </w:rPr>
      </w:pPr>
    </w:p>
    <w:p w:rsidR="00927078" w:rsidRDefault="00927078" w:rsidP="00A61C4D">
      <w:pPr>
        <w:pBdr>
          <w:top w:val="single" w:sz="4" w:space="1" w:color="auto"/>
          <w:left w:val="single" w:sz="4" w:space="4" w:color="auto"/>
          <w:bottom w:val="single" w:sz="4" w:space="1" w:color="auto"/>
          <w:right w:val="single" w:sz="4" w:space="4" w:color="auto"/>
        </w:pBdr>
        <w:rPr>
          <w:b/>
        </w:rPr>
      </w:pPr>
    </w:p>
    <w:p w:rsidR="00927078" w:rsidRDefault="00927078" w:rsidP="00A61C4D">
      <w:pPr>
        <w:pBdr>
          <w:top w:val="single" w:sz="4" w:space="1" w:color="auto"/>
          <w:left w:val="single" w:sz="4" w:space="4" w:color="auto"/>
          <w:bottom w:val="single" w:sz="4" w:space="1" w:color="auto"/>
          <w:right w:val="single" w:sz="4" w:space="4" w:color="auto"/>
        </w:pBdr>
        <w:rPr>
          <w:b/>
        </w:rPr>
      </w:pPr>
    </w:p>
    <w:p w:rsidR="00927078" w:rsidRDefault="00927078">
      <w:pPr>
        <w:rPr>
          <w:b/>
        </w:rPr>
      </w:pPr>
    </w:p>
    <w:p w:rsidR="00DD6CA9" w:rsidRDefault="00DD6CA9">
      <w:pPr>
        <w:rPr>
          <w:b/>
        </w:rPr>
      </w:pPr>
    </w:p>
    <w:p w:rsidR="00DD6CA9" w:rsidRDefault="00DD6CA9">
      <w:pPr>
        <w:rPr>
          <w:b/>
        </w:rPr>
      </w:pPr>
    </w:p>
    <w:p w:rsidR="00613BFC" w:rsidRDefault="006650D2">
      <w:pPr>
        <w:rPr>
          <w:b/>
        </w:rPr>
      </w:pPr>
      <w:r>
        <w:rPr>
          <w:b/>
        </w:rPr>
        <w:lastRenderedPageBreak/>
        <w:t>8</w:t>
      </w:r>
      <w:r w:rsidR="00C46C11">
        <w:rPr>
          <w:b/>
        </w:rPr>
        <w:t>. Zahlenmäßiger Nachweis</w:t>
      </w:r>
    </w:p>
    <w:p w:rsidR="00613BFC" w:rsidRDefault="00613BFC"/>
    <w:tbl>
      <w:tblPr>
        <w:tblW w:w="0" w:type="auto"/>
        <w:tblInd w:w="1" w:type="dxa"/>
        <w:tblLayout w:type="fixed"/>
        <w:tblCellMar>
          <w:left w:w="52" w:type="dxa"/>
          <w:right w:w="52" w:type="dxa"/>
        </w:tblCellMar>
        <w:tblLook w:val="0000" w:firstRow="0" w:lastRow="0" w:firstColumn="0" w:lastColumn="0" w:noHBand="0" w:noVBand="0"/>
      </w:tblPr>
      <w:tblGrid>
        <w:gridCol w:w="3726"/>
        <w:gridCol w:w="1905"/>
        <w:gridCol w:w="1770"/>
        <w:gridCol w:w="1722"/>
      </w:tblGrid>
      <w:tr w:rsidR="00613BFC">
        <w:trPr>
          <w:cantSplit/>
        </w:trPr>
        <w:tc>
          <w:tcPr>
            <w:tcW w:w="3726" w:type="dxa"/>
            <w:vMerge w:val="restart"/>
            <w:tcBorders>
              <w:top w:val="single" w:sz="6" w:space="0" w:color="auto"/>
              <w:left w:val="single" w:sz="6" w:space="0" w:color="auto"/>
              <w:bottom w:val="nil"/>
              <w:right w:val="single" w:sz="6" w:space="0" w:color="auto"/>
            </w:tcBorders>
          </w:tcPr>
          <w:p w:rsidR="00613BFC" w:rsidRDefault="00613BFC">
            <w:pPr>
              <w:rPr>
                <w:rFonts w:ascii="MS Sans Serif" w:hAnsi="MS Sans Serif"/>
              </w:rPr>
            </w:pPr>
            <w:r>
              <w:rPr>
                <w:rFonts w:ascii="MS Sans Serif" w:hAnsi="MS Sans Serif"/>
              </w:rPr>
              <w:t>Bewilligungszeitraum:</w:t>
            </w:r>
          </w:p>
          <w:p w:rsidR="00613BFC" w:rsidRDefault="00613BFC">
            <w:pPr>
              <w:rPr>
                <w:rFonts w:ascii="MS Sans Serif" w:hAnsi="MS Sans Serif"/>
              </w:rPr>
            </w:pPr>
            <w:r>
              <w:rPr>
                <w:rFonts w:ascii="MS Sans Serif" w:hAnsi="MS Sans Serif"/>
              </w:rPr>
              <w:t>.....................bis............................</w:t>
            </w:r>
          </w:p>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r>
              <w:rPr>
                <w:rFonts w:ascii="MS Sans Serif" w:hAnsi="MS Sans Serif"/>
              </w:rPr>
              <w:t xml:space="preserve">SOLL </w:t>
            </w: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r>
              <w:rPr>
                <w:rFonts w:ascii="MS Sans Serif" w:hAnsi="MS Sans Serif"/>
              </w:rPr>
              <w:t>IST</w:t>
            </w: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r>
              <w:rPr>
                <w:rFonts w:ascii="MS Sans Serif" w:hAnsi="MS Sans Serif"/>
              </w:rPr>
              <w:t>SOLL/IST</w:t>
            </w:r>
          </w:p>
        </w:tc>
      </w:tr>
      <w:tr w:rsidR="00613BFC">
        <w:trPr>
          <w:cantSplit/>
        </w:trPr>
        <w:tc>
          <w:tcPr>
            <w:tcW w:w="3726" w:type="dxa"/>
            <w:vMerge/>
            <w:tcBorders>
              <w:top w:val="nil"/>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r>
              <w:rPr>
                <w:rFonts w:ascii="MS Sans Serif" w:hAnsi="MS Sans Serif"/>
              </w:rPr>
              <w:t xml:space="preserve">lt. Antrag </w:t>
            </w: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r>
              <w:rPr>
                <w:rFonts w:ascii="MS Sans Serif" w:hAnsi="MS Sans Serif"/>
              </w:rPr>
              <w:t>lt. Abrechg.</w:t>
            </w: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r>
              <w:rPr>
                <w:rFonts w:ascii="MS Sans Serif" w:hAnsi="MS Sans Serif"/>
              </w:rPr>
              <w:t>Abweichg. (%)</w:t>
            </w:r>
          </w:p>
        </w:tc>
      </w:tr>
      <w:tr w:rsidR="00613BFC">
        <w:trPr>
          <w:cantSplit/>
        </w:trPr>
        <w:tc>
          <w:tcPr>
            <w:tcW w:w="3726" w:type="dxa"/>
            <w:tcBorders>
              <w:top w:val="single" w:sz="6" w:space="0" w:color="auto"/>
              <w:left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shd w:val="clear" w:color="auto" w:fill="FFFF00"/>
          </w:tcPr>
          <w:p w:rsidR="00613BFC" w:rsidRDefault="00613BFC">
            <w:pPr>
              <w:rPr>
                <w:rFonts w:ascii="MS Sans Serif" w:hAnsi="MS Sans Serif"/>
              </w:rPr>
            </w:pPr>
            <w:r>
              <w:rPr>
                <w:rFonts w:ascii="MS Sans Serif" w:hAnsi="MS Sans Serif"/>
              </w:rPr>
              <w:t>Ausgaben:</w:t>
            </w:r>
          </w:p>
        </w:tc>
        <w:tc>
          <w:tcPr>
            <w:tcW w:w="1905" w:type="dxa"/>
            <w:tcBorders>
              <w:top w:val="single" w:sz="6" w:space="0" w:color="auto"/>
              <w:left w:val="single" w:sz="6" w:space="0" w:color="auto"/>
              <w:bottom w:val="single" w:sz="6" w:space="0" w:color="auto"/>
              <w:right w:val="single" w:sz="6" w:space="0" w:color="auto"/>
            </w:tcBorders>
            <w:shd w:val="clear" w:color="auto" w:fill="FFFF00"/>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shd w:val="clear" w:color="auto" w:fill="FFFF00"/>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shd w:val="clear" w:color="auto" w:fill="FFFF00"/>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right w:val="single" w:sz="6" w:space="0" w:color="auto"/>
            </w:tcBorders>
          </w:tcPr>
          <w:p w:rsidR="00613BFC" w:rsidRPr="00174744" w:rsidRDefault="00174744">
            <w:pPr>
              <w:rPr>
                <w:rFonts w:ascii="MS Sans Serif" w:hAnsi="MS Sans Serif"/>
                <w:sz w:val="22"/>
                <w:szCs w:val="22"/>
              </w:rPr>
            </w:pPr>
            <w:r w:rsidRPr="00174744">
              <w:rPr>
                <w:rFonts w:ascii="MS Sans Serif" w:hAnsi="MS Sans Serif"/>
                <w:sz w:val="22"/>
                <w:szCs w:val="22"/>
              </w:rPr>
              <w:t>(Gliederung ent</w:t>
            </w:r>
            <w:r w:rsidR="00CD1659">
              <w:rPr>
                <w:rFonts w:ascii="MS Sans Serif" w:hAnsi="MS Sans Serif"/>
                <w:sz w:val="22"/>
                <w:szCs w:val="22"/>
              </w:rPr>
              <w:t>s</w:t>
            </w:r>
            <w:r w:rsidRPr="00174744">
              <w:rPr>
                <w:rFonts w:ascii="MS Sans Serif" w:hAnsi="MS Sans Serif"/>
                <w:sz w:val="22"/>
                <w:szCs w:val="22"/>
              </w:rPr>
              <w:t>prechend des KFP)</w:t>
            </w:r>
          </w:p>
        </w:tc>
        <w:tc>
          <w:tcPr>
            <w:tcW w:w="1905" w:type="dxa"/>
            <w:tcBorders>
              <w:top w:val="single" w:sz="6" w:space="0" w:color="auto"/>
              <w:left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r>
              <w:rPr>
                <w:rFonts w:ascii="MS Sans Serif" w:hAnsi="MS Sans Serif"/>
              </w:rPr>
              <w:t xml:space="preserve">1.   </w:t>
            </w: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right w:val="single" w:sz="6" w:space="0" w:color="auto"/>
            </w:tcBorders>
          </w:tcPr>
          <w:p w:rsidR="00613BFC" w:rsidRDefault="00613BFC">
            <w:pPr>
              <w:rPr>
                <w:rFonts w:ascii="MS Sans Serif" w:hAnsi="MS Sans Serif"/>
              </w:rPr>
            </w:pPr>
            <w:r>
              <w:rPr>
                <w:rFonts w:ascii="MS Sans Serif" w:hAnsi="MS Sans Serif"/>
              </w:rPr>
              <w:t xml:space="preserve">2.   </w:t>
            </w:r>
          </w:p>
        </w:tc>
        <w:tc>
          <w:tcPr>
            <w:tcW w:w="1905" w:type="dxa"/>
            <w:tcBorders>
              <w:top w:val="single" w:sz="6" w:space="0" w:color="auto"/>
              <w:left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r>
              <w:rPr>
                <w:rFonts w:ascii="MS Sans Serif" w:hAnsi="MS Sans Serif"/>
              </w:rPr>
              <w:t xml:space="preserve">3.   </w:t>
            </w: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highlight w:val="yellow"/>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r>
              <w:rPr>
                <w:rFonts w:ascii="MS Sans Serif" w:hAnsi="MS Sans Serif"/>
              </w:rPr>
              <w:t>...</w:t>
            </w: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right w:val="single" w:sz="6" w:space="0" w:color="auto"/>
            </w:tcBorders>
          </w:tcPr>
          <w:p w:rsidR="00613BFC" w:rsidRDefault="00613BFC">
            <w:pPr>
              <w:rPr>
                <w:rFonts w:ascii="MS Sans Serif" w:hAnsi="MS Sans Serif"/>
              </w:rPr>
            </w:pPr>
            <w:r>
              <w:rPr>
                <w:rFonts w:ascii="MS Sans Serif" w:hAnsi="MS Sans Serif"/>
              </w:rPr>
              <w:t>...</w:t>
            </w:r>
          </w:p>
        </w:tc>
        <w:tc>
          <w:tcPr>
            <w:tcW w:w="1905" w:type="dxa"/>
            <w:tcBorders>
              <w:top w:val="single" w:sz="6" w:space="0" w:color="auto"/>
              <w:left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shd w:val="pct25" w:color="auto" w:fill="auto"/>
          </w:tcPr>
          <w:p w:rsidR="00613BFC" w:rsidRDefault="00613BFC">
            <w:pPr>
              <w:rPr>
                <w:rFonts w:ascii="MS Sans Serif" w:hAnsi="MS Sans Serif"/>
              </w:rPr>
            </w:pPr>
            <w:r>
              <w:rPr>
                <w:rFonts w:ascii="MS Sans Serif" w:hAnsi="MS Sans Serif"/>
              </w:rPr>
              <w:t>Ausgaben gesamt:</w:t>
            </w:r>
          </w:p>
        </w:tc>
        <w:tc>
          <w:tcPr>
            <w:tcW w:w="1905" w:type="dxa"/>
            <w:tcBorders>
              <w:top w:val="single" w:sz="6" w:space="0" w:color="auto"/>
              <w:left w:val="single" w:sz="6" w:space="0" w:color="auto"/>
              <w:bottom w:val="single" w:sz="6" w:space="0" w:color="auto"/>
              <w:right w:val="single" w:sz="6" w:space="0" w:color="auto"/>
            </w:tcBorders>
            <w:shd w:val="pct25" w:color="auto" w:fill="auto"/>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shd w:val="pct25" w:color="auto" w:fill="auto"/>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shd w:val="pct25" w:color="auto" w:fill="auto"/>
          </w:tcPr>
          <w:p w:rsidR="00613BFC" w:rsidRDefault="00613BFC">
            <w:pPr>
              <w:rPr>
                <w:rFonts w:ascii="MS Sans Serif" w:hAnsi="MS Sans Serif"/>
              </w:rPr>
            </w:pPr>
          </w:p>
        </w:tc>
      </w:tr>
    </w:tbl>
    <w:p w:rsidR="00613BFC" w:rsidRDefault="00613BFC"/>
    <w:p w:rsidR="00613BFC" w:rsidRDefault="00613BFC"/>
    <w:tbl>
      <w:tblPr>
        <w:tblW w:w="0" w:type="auto"/>
        <w:tblInd w:w="1" w:type="dxa"/>
        <w:tblLayout w:type="fixed"/>
        <w:tblCellMar>
          <w:left w:w="52" w:type="dxa"/>
          <w:right w:w="52" w:type="dxa"/>
        </w:tblCellMar>
        <w:tblLook w:val="0000" w:firstRow="0" w:lastRow="0" w:firstColumn="0" w:lastColumn="0" w:noHBand="0" w:noVBand="0"/>
      </w:tblPr>
      <w:tblGrid>
        <w:gridCol w:w="3726"/>
        <w:gridCol w:w="1905"/>
        <w:gridCol w:w="1770"/>
        <w:gridCol w:w="1722"/>
      </w:tblGrid>
      <w:tr w:rsidR="00613BFC">
        <w:trPr>
          <w:cantSplit/>
        </w:trPr>
        <w:tc>
          <w:tcPr>
            <w:tcW w:w="3726" w:type="dxa"/>
            <w:tcBorders>
              <w:top w:val="single" w:sz="6" w:space="0" w:color="auto"/>
              <w:left w:val="single" w:sz="6" w:space="0" w:color="auto"/>
              <w:bottom w:val="single" w:sz="6" w:space="0" w:color="auto"/>
              <w:right w:val="single" w:sz="6" w:space="0" w:color="auto"/>
            </w:tcBorders>
            <w:shd w:val="clear" w:color="auto" w:fill="FFFF00"/>
          </w:tcPr>
          <w:p w:rsidR="00613BFC" w:rsidRDefault="00613BFC">
            <w:pPr>
              <w:rPr>
                <w:rFonts w:ascii="MS Sans Serif" w:hAnsi="MS Sans Serif"/>
              </w:rPr>
            </w:pPr>
            <w:r>
              <w:rPr>
                <w:rFonts w:ascii="MS Sans Serif" w:hAnsi="MS Sans Serif"/>
              </w:rPr>
              <w:t>Einnahmen:</w:t>
            </w:r>
          </w:p>
        </w:tc>
        <w:tc>
          <w:tcPr>
            <w:tcW w:w="1905" w:type="dxa"/>
            <w:tcBorders>
              <w:top w:val="single" w:sz="6" w:space="0" w:color="auto"/>
              <w:left w:val="single" w:sz="6" w:space="0" w:color="auto"/>
              <w:bottom w:val="single" w:sz="6" w:space="0" w:color="auto"/>
              <w:right w:val="single" w:sz="6" w:space="0" w:color="auto"/>
            </w:tcBorders>
            <w:shd w:val="clear" w:color="auto" w:fill="FFFF00"/>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shd w:val="clear" w:color="auto" w:fill="FFFF00"/>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shd w:val="clear" w:color="auto" w:fill="FFFF00"/>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DC7E06">
            <w:pPr>
              <w:rPr>
                <w:rFonts w:ascii="MS Sans Serif" w:hAnsi="MS Sans Serif"/>
              </w:rPr>
            </w:pPr>
            <w:r>
              <w:rPr>
                <w:rFonts w:ascii="MS Sans Serif" w:hAnsi="MS Sans Serif"/>
              </w:rPr>
              <w:t>1. Eigenmittel/Eigenleistungen</w:t>
            </w: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DC7E06">
            <w:pPr>
              <w:rPr>
                <w:rFonts w:ascii="MS Sans Serif" w:hAnsi="MS Sans Serif"/>
              </w:rPr>
            </w:pPr>
            <w:r>
              <w:rPr>
                <w:rFonts w:ascii="MS Sans Serif" w:hAnsi="MS Sans Serif"/>
              </w:rPr>
              <w:t>2. Mittel der kreisangehörigen Gemeinde</w:t>
            </w: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DC7E06">
            <w:pPr>
              <w:rPr>
                <w:rFonts w:ascii="MS Sans Serif" w:hAnsi="MS Sans Serif"/>
              </w:rPr>
            </w:pPr>
            <w:r>
              <w:rPr>
                <w:rFonts w:ascii="MS Sans Serif" w:hAnsi="MS Sans Serif"/>
              </w:rPr>
              <w:t>3. Mittel Landkreis/kreisfreie Stadt</w:t>
            </w: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DC7E06">
            <w:pPr>
              <w:rPr>
                <w:rFonts w:ascii="MS Sans Serif" w:hAnsi="MS Sans Serif"/>
              </w:rPr>
            </w:pPr>
            <w:r>
              <w:rPr>
                <w:rFonts w:ascii="MS Sans Serif" w:hAnsi="MS Sans Serif"/>
              </w:rPr>
              <w:t>4</w:t>
            </w:r>
            <w:r w:rsidR="00613BFC">
              <w:rPr>
                <w:rFonts w:ascii="MS Sans Serif" w:hAnsi="MS Sans Serif"/>
              </w:rPr>
              <w:t xml:space="preserve">. </w:t>
            </w:r>
            <w:r>
              <w:rPr>
                <w:rFonts w:ascii="MS Sans Serif" w:hAnsi="MS Sans Serif"/>
              </w:rPr>
              <w:t>Europäische Union</w:t>
            </w: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9C70BF" w:rsidRDefault="004D4041" w:rsidP="009C70BF">
            <w:pPr>
              <w:rPr>
                <w:rFonts w:ascii="MS Sans Serif" w:hAnsi="MS Sans Serif"/>
              </w:rPr>
            </w:pPr>
            <w:r>
              <w:rPr>
                <w:rFonts w:ascii="MS Sans Serif" w:hAnsi="MS Sans Serif"/>
              </w:rPr>
              <w:t>5</w:t>
            </w:r>
            <w:r w:rsidR="00613BFC">
              <w:rPr>
                <w:rFonts w:ascii="MS Sans Serif" w:hAnsi="MS Sans Serif"/>
              </w:rPr>
              <w:t xml:space="preserve">. Zuwendung </w:t>
            </w:r>
            <w:r w:rsidR="009C70BF">
              <w:rPr>
                <w:rFonts w:ascii="MS Sans Serif" w:hAnsi="MS Sans Serif"/>
              </w:rPr>
              <w:t>Im Rahmen der Partnerschaften für Demokratie</w:t>
            </w: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613BFC" w:rsidRDefault="004D4041" w:rsidP="009C70BF">
            <w:pPr>
              <w:rPr>
                <w:rFonts w:ascii="MS Sans Serif" w:hAnsi="MS Sans Serif"/>
              </w:rPr>
            </w:pPr>
            <w:r>
              <w:rPr>
                <w:rFonts w:ascii="MS Sans Serif" w:hAnsi="MS Sans Serif"/>
              </w:rPr>
              <w:t xml:space="preserve">6. </w:t>
            </w:r>
            <w:r w:rsidR="009C70BF">
              <w:rPr>
                <w:rFonts w:ascii="MS Sans Serif" w:hAnsi="MS Sans Serif"/>
              </w:rPr>
              <w:t>Spenden/ Erlöse</w:t>
            </w: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tcPr>
          <w:p w:rsidR="009C70BF" w:rsidRPr="009C70BF" w:rsidRDefault="00B85A98" w:rsidP="009C70BF">
            <w:pPr>
              <w:rPr>
                <w:rFonts w:ascii="MS Sans Serif" w:hAnsi="MS Sans Serif"/>
              </w:rPr>
            </w:pPr>
            <w:r>
              <w:rPr>
                <w:rFonts w:ascii="MS Sans Serif" w:hAnsi="MS Sans Serif"/>
              </w:rPr>
              <w:t>7.</w:t>
            </w:r>
            <w:r w:rsidR="00A95F2C">
              <w:rPr>
                <w:rFonts w:ascii="MS Sans Serif" w:hAnsi="MS Sans Serif"/>
              </w:rPr>
              <w:t xml:space="preserve"> </w:t>
            </w:r>
            <w:r w:rsidR="009C70BF" w:rsidRPr="009C70BF">
              <w:rPr>
                <w:rFonts w:ascii="MS Sans Serif" w:hAnsi="MS Sans Serif"/>
              </w:rPr>
              <w:t xml:space="preserve">Zuwendungen Dritter           </w:t>
            </w:r>
          </w:p>
          <w:p w:rsidR="00613BFC" w:rsidRDefault="009C70BF" w:rsidP="009C70BF">
            <w:pPr>
              <w:rPr>
                <w:rFonts w:ascii="MS Sans Serif" w:hAnsi="MS Sans Serif"/>
              </w:rPr>
            </w:pPr>
            <w:r w:rsidRPr="009C70BF">
              <w:rPr>
                <w:rFonts w:ascii="MS Sans Serif" w:hAnsi="MS Sans Serif"/>
              </w:rPr>
              <w:t xml:space="preserve">    (konkrete Aufschlüsselung)</w:t>
            </w:r>
          </w:p>
        </w:tc>
        <w:tc>
          <w:tcPr>
            <w:tcW w:w="1905"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right w:val="single" w:sz="6" w:space="0" w:color="auto"/>
            </w:tcBorders>
          </w:tcPr>
          <w:p w:rsidR="00613BFC" w:rsidRDefault="009C70BF" w:rsidP="009C70BF">
            <w:pPr>
              <w:rPr>
                <w:rFonts w:ascii="MS Sans Serif" w:hAnsi="MS Sans Serif"/>
              </w:rPr>
            </w:pPr>
            <w:r>
              <w:rPr>
                <w:rFonts w:ascii="MS Sans Serif" w:hAnsi="MS Sans Serif"/>
              </w:rPr>
              <w:t>8. Sonstige Finanzierungsmittel</w:t>
            </w:r>
          </w:p>
        </w:tc>
        <w:tc>
          <w:tcPr>
            <w:tcW w:w="1905" w:type="dxa"/>
            <w:tcBorders>
              <w:top w:val="single" w:sz="6" w:space="0" w:color="auto"/>
              <w:left w:val="single" w:sz="6" w:space="0" w:color="auto"/>
              <w:right w:val="single" w:sz="6" w:space="0" w:color="auto"/>
            </w:tcBorders>
          </w:tcPr>
          <w:p w:rsidR="00613BFC" w:rsidRDefault="00613BFC">
            <w:pPr>
              <w:rPr>
                <w:rFonts w:ascii="MS Sans Serif" w:hAnsi="MS Sans Serif"/>
              </w:rPr>
            </w:pPr>
          </w:p>
        </w:tc>
        <w:tc>
          <w:tcPr>
            <w:tcW w:w="1770" w:type="dxa"/>
            <w:tcBorders>
              <w:top w:val="single" w:sz="6" w:space="0" w:color="auto"/>
              <w:left w:val="single" w:sz="6" w:space="0" w:color="auto"/>
              <w:right w:val="single" w:sz="6" w:space="0" w:color="auto"/>
            </w:tcBorders>
          </w:tcPr>
          <w:p w:rsidR="00613BFC" w:rsidRDefault="00613BFC">
            <w:pPr>
              <w:rPr>
                <w:rFonts w:ascii="MS Sans Serif" w:hAnsi="MS Sans Serif"/>
              </w:rPr>
            </w:pPr>
          </w:p>
        </w:tc>
        <w:tc>
          <w:tcPr>
            <w:tcW w:w="1722" w:type="dxa"/>
            <w:tcBorders>
              <w:top w:val="single" w:sz="6" w:space="0" w:color="auto"/>
              <w:left w:val="single" w:sz="6" w:space="0" w:color="auto"/>
              <w:right w:val="single" w:sz="6" w:space="0" w:color="auto"/>
            </w:tcBorders>
          </w:tcPr>
          <w:p w:rsidR="00613BFC" w:rsidRDefault="00613BFC">
            <w:pPr>
              <w:rPr>
                <w:rFonts w:ascii="MS Sans Serif" w:hAnsi="MS Sans Serif"/>
              </w:rPr>
            </w:pPr>
          </w:p>
        </w:tc>
      </w:tr>
      <w:tr w:rsidR="00613BFC">
        <w:trPr>
          <w:cantSplit/>
        </w:trPr>
        <w:tc>
          <w:tcPr>
            <w:tcW w:w="3726" w:type="dxa"/>
            <w:tcBorders>
              <w:top w:val="single" w:sz="6" w:space="0" w:color="auto"/>
              <w:left w:val="single" w:sz="6" w:space="0" w:color="auto"/>
              <w:bottom w:val="single" w:sz="6" w:space="0" w:color="auto"/>
              <w:right w:val="single" w:sz="6" w:space="0" w:color="auto"/>
            </w:tcBorders>
            <w:shd w:val="pct25" w:color="auto" w:fill="auto"/>
          </w:tcPr>
          <w:p w:rsidR="00613BFC" w:rsidRDefault="00613BFC">
            <w:pPr>
              <w:rPr>
                <w:rFonts w:ascii="MS Sans Serif" w:hAnsi="MS Sans Serif"/>
              </w:rPr>
            </w:pPr>
            <w:r>
              <w:rPr>
                <w:rFonts w:ascii="MS Sans Serif" w:hAnsi="MS Sans Serif"/>
              </w:rPr>
              <w:t>Einnahmen gesamt:</w:t>
            </w:r>
          </w:p>
        </w:tc>
        <w:tc>
          <w:tcPr>
            <w:tcW w:w="1905" w:type="dxa"/>
            <w:tcBorders>
              <w:top w:val="single" w:sz="6" w:space="0" w:color="auto"/>
              <w:left w:val="single" w:sz="6" w:space="0" w:color="auto"/>
              <w:bottom w:val="single" w:sz="6" w:space="0" w:color="auto"/>
              <w:right w:val="single" w:sz="6" w:space="0" w:color="auto"/>
            </w:tcBorders>
            <w:shd w:val="pct25" w:color="auto" w:fill="auto"/>
          </w:tcPr>
          <w:p w:rsidR="00613BFC" w:rsidRDefault="00613BFC">
            <w:pPr>
              <w:rPr>
                <w:rFonts w:ascii="MS Sans Serif" w:hAnsi="MS Sans Serif"/>
              </w:rPr>
            </w:pPr>
          </w:p>
        </w:tc>
        <w:tc>
          <w:tcPr>
            <w:tcW w:w="1770" w:type="dxa"/>
            <w:tcBorders>
              <w:top w:val="single" w:sz="6" w:space="0" w:color="auto"/>
              <w:left w:val="single" w:sz="6" w:space="0" w:color="auto"/>
              <w:bottom w:val="single" w:sz="6" w:space="0" w:color="auto"/>
              <w:right w:val="single" w:sz="6" w:space="0" w:color="auto"/>
            </w:tcBorders>
            <w:shd w:val="pct25" w:color="auto" w:fill="auto"/>
          </w:tcPr>
          <w:p w:rsidR="00613BFC" w:rsidRDefault="00613BFC">
            <w:pPr>
              <w:rPr>
                <w:rFonts w:ascii="MS Sans Serif" w:hAnsi="MS Sans Serif"/>
              </w:rPr>
            </w:pPr>
          </w:p>
        </w:tc>
        <w:tc>
          <w:tcPr>
            <w:tcW w:w="1722" w:type="dxa"/>
            <w:tcBorders>
              <w:top w:val="single" w:sz="6" w:space="0" w:color="auto"/>
              <w:left w:val="single" w:sz="6" w:space="0" w:color="auto"/>
              <w:bottom w:val="single" w:sz="6" w:space="0" w:color="auto"/>
              <w:right w:val="single" w:sz="6" w:space="0" w:color="auto"/>
            </w:tcBorders>
            <w:shd w:val="pct25" w:color="auto" w:fill="auto"/>
          </w:tcPr>
          <w:p w:rsidR="00613BFC" w:rsidRDefault="00613BFC">
            <w:pPr>
              <w:rPr>
                <w:rFonts w:ascii="MS Sans Serif" w:hAnsi="MS Sans Serif"/>
              </w:rPr>
            </w:pPr>
          </w:p>
        </w:tc>
      </w:tr>
    </w:tbl>
    <w:p w:rsidR="00613BFC" w:rsidRDefault="00613BFC">
      <w:pPr>
        <w:tabs>
          <w:tab w:val="left" w:pos="5954"/>
        </w:tabs>
      </w:pPr>
    </w:p>
    <w:p w:rsidR="00613BFC" w:rsidRDefault="00613BFC">
      <w:pPr>
        <w:tabs>
          <w:tab w:val="left" w:pos="5954"/>
        </w:tabs>
      </w:pPr>
    </w:p>
    <w:p w:rsidR="00124D2F" w:rsidRDefault="00124D2F">
      <w:pPr>
        <w:tabs>
          <w:tab w:val="left" w:pos="5954"/>
        </w:tabs>
      </w:pPr>
    </w:p>
    <w:p w:rsidR="004D4041" w:rsidRDefault="004D4041">
      <w:pPr>
        <w:tabs>
          <w:tab w:val="left" w:pos="5954"/>
        </w:tabs>
      </w:pPr>
    </w:p>
    <w:p w:rsidR="00ED7F83" w:rsidRDefault="00ED7F83">
      <w:pPr>
        <w:tabs>
          <w:tab w:val="left" w:pos="5954"/>
        </w:tabs>
        <w:rPr>
          <w:b/>
        </w:rPr>
      </w:pPr>
      <w:bookmarkStart w:id="0" w:name="_GoBack"/>
      <w:bookmarkEnd w:id="0"/>
    </w:p>
    <w:p w:rsidR="00613BFC" w:rsidRDefault="006650D2">
      <w:pPr>
        <w:tabs>
          <w:tab w:val="left" w:pos="5954"/>
        </w:tabs>
        <w:rPr>
          <w:b/>
        </w:rPr>
      </w:pPr>
      <w:r>
        <w:rPr>
          <w:b/>
        </w:rPr>
        <w:lastRenderedPageBreak/>
        <w:t>9</w:t>
      </w:r>
      <w:r w:rsidR="00613BFC">
        <w:rPr>
          <w:b/>
        </w:rPr>
        <w:t>. Bestätigung</w:t>
      </w:r>
    </w:p>
    <w:p w:rsidR="00613BFC" w:rsidRDefault="00613BFC">
      <w:pPr>
        <w:tabs>
          <w:tab w:val="left" w:pos="5954"/>
        </w:tabs>
      </w:pPr>
    </w:p>
    <w:p w:rsidR="00613BFC" w:rsidRDefault="00613BFC">
      <w:pPr>
        <w:pBdr>
          <w:top w:val="single" w:sz="6" w:space="1" w:color="auto"/>
          <w:left w:val="single" w:sz="6" w:space="1" w:color="auto"/>
          <w:bottom w:val="single" w:sz="6" w:space="1" w:color="auto"/>
          <w:right w:val="single" w:sz="6" w:space="1" w:color="auto"/>
        </w:pBdr>
        <w:tabs>
          <w:tab w:val="left" w:pos="5954"/>
        </w:tabs>
      </w:pPr>
    </w:p>
    <w:p w:rsidR="00613BFC" w:rsidRDefault="002E3D70">
      <w:pPr>
        <w:pBdr>
          <w:top w:val="single" w:sz="6" w:space="1" w:color="auto"/>
          <w:left w:val="single" w:sz="6" w:space="1" w:color="auto"/>
          <w:bottom w:val="single" w:sz="6" w:space="1" w:color="auto"/>
          <w:right w:val="single" w:sz="6" w:space="1" w:color="auto"/>
        </w:pBdr>
        <w:tabs>
          <w:tab w:val="left" w:pos="5954"/>
        </w:tabs>
      </w:pPr>
      <w:r>
        <w:t>Es wird bestätigt, dass</w:t>
      </w:r>
      <w:r w:rsidR="00613BFC">
        <w:t xml:space="preserve"> die Ausg</w:t>
      </w:r>
      <w:r>
        <w:t>aben notwendig waren, dass</w:t>
      </w:r>
      <w:r w:rsidR="00613BFC">
        <w:t xml:space="preserve"> wirtschaftl</w:t>
      </w:r>
      <w:r>
        <w:t xml:space="preserve">ich und sparsam verfahren wurde, </w:t>
      </w:r>
      <w:r w:rsidR="00613BFC">
        <w:t>die Angaben mit den Büchern und Belegen</w:t>
      </w:r>
      <w:r>
        <w:t xml:space="preserve"> </w:t>
      </w:r>
      <w:r w:rsidR="00613BFC">
        <w:t>übereinstimmen</w:t>
      </w:r>
      <w:r>
        <w:t xml:space="preserve"> und die Echtheit der Herkunft und Unversehrtheit des Inhalts der Belege gewährleistet ist</w:t>
      </w:r>
      <w:r w:rsidR="00613BFC">
        <w:t>.</w:t>
      </w:r>
    </w:p>
    <w:p w:rsidR="00613BFC" w:rsidRDefault="00613BFC">
      <w:pPr>
        <w:pBdr>
          <w:top w:val="single" w:sz="6" w:space="1" w:color="auto"/>
          <w:left w:val="single" w:sz="6" w:space="1" w:color="auto"/>
          <w:bottom w:val="single" w:sz="6" w:space="1" w:color="auto"/>
          <w:right w:val="single" w:sz="6" w:space="1" w:color="auto"/>
        </w:pBdr>
        <w:tabs>
          <w:tab w:val="left" w:pos="5954"/>
        </w:tabs>
      </w:pPr>
    </w:p>
    <w:p w:rsidR="00613BFC" w:rsidRDefault="00613BFC">
      <w:pPr>
        <w:pBdr>
          <w:top w:val="single" w:sz="6" w:space="1" w:color="auto"/>
          <w:left w:val="single" w:sz="6" w:space="1" w:color="auto"/>
          <w:bottom w:val="single" w:sz="6" w:space="1" w:color="auto"/>
          <w:right w:val="single" w:sz="6" w:space="1" w:color="auto"/>
        </w:pBdr>
        <w:tabs>
          <w:tab w:val="left" w:pos="5954"/>
        </w:tabs>
      </w:pPr>
    </w:p>
    <w:p w:rsidR="00613BFC" w:rsidRDefault="00613BFC">
      <w:pPr>
        <w:pBdr>
          <w:top w:val="single" w:sz="6" w:space="1" w:color="auto"/>
          <w:left w:val="single" w:sz="6" w:space="1" w:color="auto"/>
          <w:bottom w:val="single" w:sz="6" w:space="1" w:color="auto"/>
          <w:right w:val="single" w:sz="6" w:space="1" w:color="auto"/>
        </w:pBdr>
        <w:tabs>
          <w:tab w:val="left" w:pos="5954"/>
        </w:tabs>
      </w:pPr>
    </w:p>
    <w:p w:rsidR="00613BFC" w:rsidRDefault="00613BFC">
      <w:pPr>
        <w:pBdr>
          <w:top w:val="single" w:sz="6" w:space="1" w:color="auto"/>
          <w:left w:val="single" w:sz="6" w:space="1" w:color="auto"/>
          <w:bottom w:val="single" w:sz="6" w:space="1" w:color="auto"/>
          <w:right w:val="single" w:sz="6" w:space="1" w:color="auto"/>
        </w:pBdr>
        <w:tabs>
          <w:tab w:val="left" w:pos="5954"/>
        </w:tabs>
      </w:pPr>
      <w:r>
        <w:t>......................................</w:t>
      </w:r>
      <w:r>
        <w:tab/>
        <w:t xml:space="preserve"> ....................................</w:t>
      </w:r>
    </w:p>
    <w:p w:rsidR="00613BFC" w:rsidRDefault="00613BFC">
      <w:pPr>
        <w:pBdr>
          <w:top w:val="single" w:sz="6" w:space="1" w:color="auto"/>
          <w:left w:val="single" w:sz="6" w:space="1" w:color="auto"/>
          <w:bottom w:val="single" w:sz="6" w:space="1" w:color="auto"/>
          <w:right w:val="single" w:sz="6" w:space="1" w:color="auto"/>
        </w:pBdr>
        <w:tabs>
          <w:tab w:val="left" w:pos="5954"/>
        </w:tabs>
      </w:pPr>
      <w:r>
        <w:t xml:space="preserve">Ort, Datum                       Stempel                                     rechtsverbindliche                 </w:t>
      </w:r>
    </w:p>
    <w:p w:rsidR="00613BFC" w:rsidRDefault="00613BFC">
      <w:pPr>
        <w:pBdr>
          <w:top w:val="single" w:sz="6" w:space="1" w:color="auto"/>
          <w:left w:val="single" w:sz="6" w:space="1" w:color="auto"/>
          <w:bottom w:val="single" w:sz="6" w:space="1" w:color="auto"/>
          <w:right w:val="single" w:sz="6" w:space="1" w:color="auto"/>
        </w:pBdr>
        <w:tabs>
          <w:tab w:val="left" w:pos="5954"/>
        </w:tabs>
      </w:pPr>
      <w:r>
        <w:tab/>
        <w:t xml:space="preserve">  Unterschrift des </w:t>
      </w:r>
    </w:p>
    <w:p w:rsidR="00613BFC" w:rsidRDefault="00613BFC">
      <w:pPr>
        <w:pBdr>
          <w:top w:val="single" w:sz="6" w:space="1" w:color="auto"/>
          <w:left w:val="single" w:sz="6" w:space="1" w:color="auto"/>
          <w:bottom w:val="single" w:sz="6" w:space="1" w:color="auto"/>
          <w:right w:val="single" w:sz="6" w:space="1" w:color="auto"/>
        </w:pBdr>
        <w:tabs>
          <w:tab w:val="left" w:pos="5954"/>
        </w:tabs>
      </w:pPr>
      <w:r>
        <w:tab/>
        <w:t xml:space="preserve">  Antragstellers</w:t>
      </w:r>
    </w:p>
    <w:p w:rsidR="00613BFC" w:rsidRDefault="00613BFC">
      <w:pPr>
        <w:tabs>
          <w:tab w:val="left" w:pos="5954"/>
        </w:tabs>
      </w:pPr>
    </w:p>
    <w:p w:rsidR="00613BFC" w:rsidRDefault="00613BFC">
      <w:pPr>
        <w:tabs>
          <w:tab w:val="left" w:pos="5954"/>
        </w:tabs>
        <w:rPr>
          <w:sz w:val="36"/>
        </w:rPr>
      </w:pPr>
    </w:p>
    <w:p w:rsidR="00613BFC" w:rsidRDefault="00613BFC">
      <w:pPr>
        <w:tabs>
          <w:tab w:val="left" w:pos="5954"/>
        </w:tabs>
        <w:rPr>
          <w:sz w:val="36"/>
        </w:rPr>
      </w:pPr>
    </w:p>
    <w:p w:rsidR="00613BFC" w:rsidRDefault="00613BFC">
      <w:pPr>
        <w:tabs>
          <w:tab w:val="left" w:pos="5954"/>
        </w:tabs>
        <w:rPr>
          <w:u w:val="single"/>
        </w:rPr>
      </w:pPr>
      <w:r>
        <w:rPr>
          <w:u w:val="single"/>
        </w:rPr>
        <w:t>Folgende Anlagen sind beigelegt:</w:t>
      </w:r>
    </w:p>
    <w:p w:rsidR="00613BFC" w:rsidRDefault="00613BFC">
      <w:pPr>
        <w:tabs>
          <w:tab w:val="left" w:pos="5954"/>
        </w:tabs>
        <w:rPr>
          <w:u w:val="single"/>
        </w:rPr>
      </w:pPr>
    </w:p>
    <w:p w:rsidR="00613BFC" w:rsidRDefault="00B56365">
      <w:pPr>
        <w:tabs>
          <w:tab w:val="left" w:pos="5954"/>
        </w:tabs>
        <w:rPr>
          <w:sz w:val="36"/>
        </w:rPr>
      </w:pPr>
      <w:r>
        <w:t>Belege/ Quittungen</w:t>
      </w:r>
      <w:r>
        <w:tab/>
      </w:r>
      <w:r w:rsidR="00613BFC">
        <w:rPr>
          <w:sz w:val="36"/>
        </w:rPr>
        <w:sym w:font="Symbol" w:char="F07F"/>
      </w:r>
    </w:p>
    <w:p w:rsidR="00597884" w:rsidRDefault="00597884">
      <w:pPr>
        <w:tabs>
          <w:tab w:val="left" w:pos="5954"/>
        </w:tabs>
        <w:rPr>
          <w:sz w:val="36"/>
        </w:rPr>
      </w:pPr>
    </w:p>
    <w:p w:rsidR="00597884" w:rsidRDefault="00613BFC">
      <w:pPr>
        <w:tabs>
          <w:tab w:val="left" w:pos="5954"/>
        </w:tabs>
      </w:pPr>
      <w:r>
        <w:t xml:space="preserve">Detaillierte Auflistung aller </w:t>
      </w:r>
      <w:r w:rsidR="00B56365">
        <w:t>Einnahmen und Ausgaben</w:t>
      </w:r>
    </w:p>
    <w:p w:rsidR="00613BFC" w:rsidRDefault="00E06F4A">
      <w:pPr>
        <w:tabs>
          <w:tab w:val="left" w:pos="5954"/>
        </w:tabs>
        <w:rPr>
          <w:sz w:val="36"/>
        </w:rPr>
      </w:pPr>
      <w:r>
        <w:t>(Belegliste)</w:t>
      </w:r>
      <w:r w:rsidR="00B74DE4">
        <w:t xml:space="preserve">                </w:t>
      </w:r>
      <w:r w:rsidR="00B56365">
        <w:tab/>
      </w:r>
      <w:r w:rsidR="00613BFC">
        <w:rPr>
          <w:sz w:val="36"/>
        </w:rPr>
        <w:sym w:font="Symbol" w:char="F07F"/>
      </w:r>
    </w:p>
    <w:p w:rsidR="00B56365" w:rsidRDefault="00B56365">
      <w:pPr>
        <w:tabs>
          <w:tab w:val="left" w:pos="5954"/>
        </w:tabs>
        <w:rPr>
          <w:sz w:val="36"/>
        </w:rPr>
      </w:pPr>
    </w:p>
    <w:p w:rsidR="00B56365" w:rsidRDefault="00B56365" w:rsidP="00B56365">
      <w:pPr>
        <w:tabs>
          <w:tab w:val="left" w:pos="5954"/>
        </w:tabs>
        <w:rPr>
          <w:sz w:val="36"/>
        </w:rPr>
      </w:pPr>
      <w:r w:rsidRPr="00B56365">
        <w:rPr>
          <w:szCs w:val="24"/>
        </w:rPr>
        <w:t>Bescheide über Zuwendungen D</w:t>
      </w:r>
      <w:r>
        <w:rPr>
          <w:szCs w:val="24"/>
        </w:rPr>
        <w:t>r</w:t>
      </w:r>
      <w:r w:rsidRPr="00B56365">
        <w:rPr>
          <w:szCs w:val="24"/>
        </w:rPr>
        <w:t>itter</w:t>
      </w:r>
      <w:r>
        <w:rPr>
          <w:szCs w:val="24"/>
        </w:rPr>
        <w:tab/>
      </w:r>
      <w:r>
        <w:rPr>
          <w:sz w:val="36"/>
        </w:rPr>
        <w:sym w:font="Symbol" w:char="F07F"/>
      </w:r>
    </w:p>
    <w:p w:rsidR="00597884" w:rsidRDefault="00597884" w:rsidP="00B56365">
      <w:pPr>
        <w:tabs>
          <w:tab w:val="left" w:pos="5954"/>
        </w:tabs>
        <w:rPr>
          <w:sz w:val="36"/>
        </w:rPr>
      </w:pPr>
    </w:p>
    <w:p w:rsidR="00597884" w:rsidRDefault="00597884" w:rsidP="00597884">
      <w:pPr>
        <w:tabs>
          <w:tab w:val="left" w:pos="5954"/>
        </w:tabs>
        <w:rPr>
          <w:sz w:val="36"/>
        </w:rPr>
      </w:pPr>
      <w:r w:rsidRPr="00597884">
        <w:rPr>
          <w:szCs w:val="24"/>
        </w:rPr>
        <w:t>Teilnemerliste</w:t>
      </w:r>
      <w:r>
        <w:rPr>
          <w:szCs w:val="24"/>
        </w:rPr>
        <w:tab/>
      </w:r>
      <w:r>
        <w:rPr>
          <w:sz w:val="36"/>
        </w:rPr>
        <w:sym w:font="Symbol" w:char="F07F"/>
      </w:r>
    </w:p>
    <w:p w:rsidR="00597884" w:rsidRDefault="00597884" w:rsidP="00597884">
      <w:pPr>
        <w:tabs>
          <w:tab w:val="left" w:pos="5954"/>
        </w:tabs>
        <w:rPr>
          <w:sz w:val="36"/>
        </w:rPr>
      </w:pPr>
    </w:p>
    <w:p w:rsidR="00597884" w:rsidRDefault="00597884" w:rsidP="00597884">
      <w:pPr>
        <w:tabs>
          <w:tab w:val="left" w:pos="5954"/>
        </w:tabs>
        <w:rPr>
          <w:szCs w:val="24"/>
        </w:rPr>
      </w:pPr>
      <w:r>
        <w:rPr>
          <w:szCs w:val="24"/>
        </w:rPr>
        <w:t>Andere Anlagen (bitte benennen)</w:t>
      </w:r>
    </w:p>
    <w:p w:rsidR="00597884" w:rsidRDefault="00597884" w:rsidP="00597884">
      <w:pPr>
        <w:tabs>
          <w:tab w:val="left" w:pos="5954"/>
        </w:tabs>
        <w:rPr>
          <w:szCs w:val="24"/>
        </w:rPr>
      </w:pPr>
      <w:r>
        <w:rPr>
          <w:szCs w:val="24"/>
        </w:rPr>
        <w:t>………….</w:t>
      </w:r>
    </w:p>
    <w:p w:rsidR="00597884" w:rsidRPr="00597884" w:rsidRDefault="00597884" w:rsidP="00597884">
      <w:pPr>
        <w:tabs>
          <w:tab w:val="left" w:pos="5954"/>
        </w:tabs>
        <w:rPr>
          <w:szCs w:val="24"/>
        </w:rPr>
      </w:pPr>
      <w:r>
        <w:rPr>
          <w:szCs w:val="24"/>
        </w:rPr>
        <w:t>………….</w:t>
      </w:r>
      <w:r>
        <w:rPr>
          <w:szCs w:val="24"/>
        </w:rPr>
        <w:tab/>
      </w:r>
    </w:p>
    <w:p w:rsidR="00B56365" w:rsidRPr="00B56365" w:rsidRDefault="00B56365">
      <w:pPr>
        <w:tabs>
          <w:tab w:val="left" w:pos="5954"/>
        </w:tabs>
        <w:rPr>
          <w:sz w:val="36"/>
          <w:szCs w:val="36"/>
        </w:rPr>
      </w:pPr>
    </w:p>
    <w:sectPr w:rsidR="00B56365" w:rsidRPr="00B56365">
      <w:pgSz w:w="11907" w:h="16840"/>
      <w:pgMar w:top="851" w:right="1418" w:bottom="851" w:left="1418" w:header="720" w:footer="720" w:gutter="0"/>
      <w:paperSrc w:first="8" w:other="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3DC5"/>
    <w:multiLevelType w:val="hybridMultilevel"/>
    <w:tmpl w:val="7F6CD8B0"/>
    <w:lvl w:ilvl="0" w:tplc="E3D0394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EF2DE9"/>
    <w:multiLevelType w:val="hybridMultilevel"/>
    <w:tmpl w:val="081ED2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C772DA"/>
    <w:multiLevelType w:val="hybridMultilevel"/>
    <w:tmpl w:val="EF648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8D2D43"/>
    <w:multiLevelType w:val="hybridMultilevel"/>
    <w:tmpl w:val="37808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046DE5"/>
    <w:multiLevelType w:val="hybridMultilevel"/>
    <w:tmpl w:val="504AA348"/>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6E3713E8"/>
    <w:multiLevelType w:val="hybridMultilevel"/>
    <w:tmpl w:val="E11A2C16"/>
    <w:lvl w:ilvl="0" w:tplc="E3D03942">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73037C3B"/>
    <w:multiLevelType w:val="hybridMultilevel"/>
    <w:tmpl w:val="8FB21AF6"/>
    <w:lvl w:ilvl="0" w:tplc="E3D0394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C465E17"/>
    <w:multiLevelType w:val="hybridMultilevel"/>
    <w:tmpl w:val="31420FE8"/>
    <w:lvl w:ilvl="0" w:tplc="E3D03942">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44"/>
    <w:rsid w:val="00121421"/>
    <w:rsid w:val="00124D2F"/>
    <w:rsid w:val="00144C9A"/>
    <w:rsid w:val="001627A0"/>
    <w:rsid w:val="00174744"/>
    <w:rsid w:val="001F542C"/>
    <w:rsid w:val="00222E8A"/>
    <w:rsid w:val="00245009"/>
    <w:rsid w:val="00266BAD"/>
    <w:rsid w:val="002E3D70"/>
    <w:rsid w:val="00327AB2"/>
    <w:rsid w:val="00342927"/>
    <w:rsid w:val="003D7AF8"/>
    <w:rsid w:val="00473903"/>
    <w:rsid w:val="004D4041"/>
    <w:rsid w:val="00542A79"/>
    <w:rsid w:val="00555F7C"/>
    <w:rsid w:val="00576908"/>
    <w:rsid w:val="00587F02"/>
    <w:rsid w:val="00597884"/>
    <w:rsid w:val="00613BFC"/>
    <w:rsid w:val="00613D67"/>
    <w:rsid w:val="006650D2"/>
    <w:rsid w:val="00692E08"/>
    <w:rsid w:val="006D06A0"/>
    <w:rsid w:val="00701FCB"/>
    <w:rsid w:val="00706747"/>
    <w:rsid w:val="007415D4"/>
    <w:rsid w:val="00873750"/>
    <w:rsid w:val="008B74F4"/>
    <w:rsid w:val="00927078"/>
    <w:rsid w:val="00967BFF"/>
    <w:rsid w:val="009C70BF"/>
    <w:rsid w:val="009F76D2"/>
    <w:rsid w:val="00A46FA0"/>
    <w:rsid w:val="00A61C4D"/>
    <w:rsid w:val="00A73AF2"/>
    <w:rsid w:val="00A95F2C"/>
    <w:rsid w:val="00A963E7"/>
    <w:rsid w:val="00B5169A"/>
    <w:rsid w:val="00B56365"/>
    <w:rsid w:val="00B74DE4"/>
    <w:rsid w:val="00B85A98"/>
    <w:rsid w:val="00B9246E"/>
    <w:rsid w:val="00C46C11"/>
    <w:rsid w:val="00C67E4A"/>
    <w:rsid w:val="00C712E2"/>
    <w:rsid w:val="00C80C76"/>
    <w:rsid w:val="00C866AB"/>
    <w:rsid w:val="00CD1659"/>
    <w:rsid w:val="00DB10FB"/>
    <w:rsid w:val="00DC7368"/>
    <w:rsid w:val="00DC7E06"/>
    <w:rsid w:val="00DD6CA9"/>
    <w:rsid w:val="00DF4583"/>
    <w:rsid w:val="00E05BA0"/>
    <w:rsid w:val="00E06F4A"/>
    <w:rsid w:val="00E6250F"/>
    <w:rsid w:val="00ED7F83"/>
    <w:rsid w:val="00F921A2"/>
    <w:rsid w:val="00FA0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478E0"/>
  <w15:docId w15:val="{708556B3-BF2D-4147-A4C3-47C1AE9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6365"/>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74744"/>
    <w:rPr>
      <w:rFonts w:ascii="Tahoma" w:hAnsi="Tahoma" w:cs="Tahoma"/>
      <w:sz w:val="16"/>
      <w:szCs w:val="16"/>
    </w:rPr>
  </w:style>
  <w:style w:type="table" w:styleId="Tabellenraster">
    <w:name w:val="Table Grid"/>
    <w:basedOn w:val="NormaleTabelle"/>
    <w:uiPriority w:val="59"/>
    <w:rsid w:val="009F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2304">
      <w:bodyDiv w:val="1"/>
      <w:marLeft w:val="0"/>
      <w:marRight w:val="0"/>
      <w:marTop w:val="0"/>
      <w:marBottom w:val="0"/>
      <w:divBdr>
        <w:top w:val="none" w:sz="0" w:space="0" w:color="auto"/>
        <w:left w:val="none" w:sz="0" w:space="0" w:color="auto"/>
        <w:bottom w:val="none" w:sz="0" w:space="0" w:color="auto"/>
        <w:right w:val="none" w:sz="0" w:space="0" w:color="auto"/>
      </w:divBdr>
      <w:divsChild>
        <w:div w:id="68427585">
          <w:marLeft w:val="0"/>
          <w:marRight w:val="0"/>
          <w:marTop w:val="0"/>
          <w:marBottom w:val="0"/>
          <w:divBdr>
            <w:top w:val="none" w:sz="0" w:space="0" w:color="auto"/>
            <w:left w:val="none" w:sz="0" w:space="0" w:color="auto"/>
            <w:bottom w:val="none" w:sz="0" w:space="0" w:color="auto"/>
            <w:right w:val="none" w:sz="0" w:space="0" w:color="auto"/>
          </w:divBdr>
          <w:divsChild>
            <w:div w:id="556017717">
              <w:marLeft w:val="0"/>
              <w:marRight w:val="0"/>
              <w:marTop w:val="0"/>
              <w:marBottom w:val="0"/>
              <w:divBdr>
                <w:top w:val="none" w:sz="0" w:space="0" w:color="auto"/>
                <w:left w:val="none" w:sz="0" w:space="0" w:color="auto"/>
                <w:bottom w:val="none" w:sz="0" w:space="0" w:color="auto"/>
                <w:right w:val="none" w:sz="0" w:space="0" w:color="auto"/>
              </w:divBdr>
              <w:divsChild>
                <w:div w:id="2000381069">
                  <w:marLeft w:val="0"/>
                  <w:marRight w:val="0"/>
                  <w:marTop w:val="0"/>
                  <w:marBottom w:val="0"/>
                  <w:divBdr>
                    <w:top w:val="none" w:sz="0" w:space="0" w:color="auto"/>
                    <w:left w:val="none" w:sz="0" w:space="0" w:color="auto"/>
                    <w:bottom w:val="none" w:sz="0" w:space="0" w:color="auto"/>
                    <w:right w:val="none" w:sz="0" w:space="0" w:color="auto"/>
                  </w:divBdr>
                  <w:divsChild>
                    <w:div w:id="1026638552">
                      <w:marLeft w:val="0"/>
                      <w:marRight w:val="0"/>
                      <w:marTop w:val="0"/>
                      <w:marBottom w:val="0"/>
                      <w:divBdr>
                        <w:top w:val="none" w:sz="0" w:space="0" w:color="auto"/>
                        <w:left w:val="none" w:sz="0" w:space="0" w:color="auto"/>
                        <w:bottom w:val="none" w:sz="0" w:space="0" w:color="auto"/>
                        <w:right w:val="none" w:sz="0" w:space="0" w:color="auto"/>
                      </w:divBdr>
                      <w:divsChild>
                        <w:div w:id="1281376742">
                          <w:marLeft w:val="0"/>
                          <w:marRight w:val="0"/>
                          <w:marTop w:val="0"/>
                          <w:marBottom w:val="0"/>
                          <w:divBdr>
                            <w:top w:val="none" w:sz="0" w:space="0" w:color="auto"/>
                            <w:left w:val="none" w:sz="0" w:space="0" w:color="auto"/>
                            <w:bottom w:val="none" w:sz="0" w:space="0" w:color="auto"/>
                            <w:right w:val="none" w:sz="0" w:space="0" w:color="auto"/>
                          </w:divBdr>
                          <w:divsChild>
                            <w:div w:id="599681107">
                              <w:marLeft w:val="0"/>
                              <w:marRight w:val="0"/>
                              <w:marTop w:val="0"/>
                              <w:marBottom w:val="0"/>
                              <w:divBdr>
                                <w:top w:val="none" w:sz="0" w:space="0" w:color="auto"/>
                                <w:left w:val="none" w:sz="0" w:space="0" w:color="auto"/>
                                <w:bottom w:val="none" w:sz="0" w:space="0" w:color="auto"/>
                                <w:right w:val="none" w:sz="0" w:space="0" w:color="auto"/>
                              </w:divBdr>
                              <w:divsChild>
                                <w:div w:id="2029213753">
                                  <w:marLeft w:val="0"/>
                                  <w:marRight w:val="0"/>
                                  <w:marTop w:val="900"/>
                                  <w:marBottom w:val="0"/>
                                  <w:divBdr>
                                    <w:top w:val="none" w:sz="0" w:space="0" w:color="auto"/>
                                    <w:left w:val="none" w:sz="0" w:space="0" w:color="auto"/>
                                    <w:bottom w:val="none" w:sz="0" w:space="0" w:color="auto"/>
                                    <w:right w:val="none" w:sz="0" w:space="0" w:color="auto"/>
                                  </w:divBdr>
                                  <w:divsChild>
                                    <w:div w:id="766997925">
                                      <w:marLeft w:val="0"/>
                                      <w:marRight w:val="0"/>
                                      <w:marTop w:val="0"/>
                                      <w:marBottom w:val="0"/>
                                      <w:divBdr>
                                        <w:top w:val="none" w:sz="0" w:space="0" w:color="auto"/>
                                        <w:left w:val="none" w:sz="0" w:space="0" w:color="auto"/>
                                        <w:bottom w:val="none" w:sz="0" w:space="0" w:color="auto"/>
                                        <w:right w:val="none" w:sz="0" w:space="0" w:color="auto"/>
                                      </w:divBdr>
                                      <w:divsChild>
                                        <w:div w:id="746614496">
                                          <w:marLeft w:val="0"/>
                                          <w:marRight w:val="0"/>
                                          <w:marTop w:val="0"/>
                                          <w:marBottom w:val="0"/>
                                          <w:divBdr>
                                            <w:top w:val="none" w:sz="0" w:space="0" w:color="auto"/>
                                            <w:left w:val="none" w:sz="0" w:space="0" w:color="auto"/>
                                            <w:bottom w:val="none" w:sz="0" w:space="0" w:color="auto"/>
                                            <w:right w:val="none" w:sz="0" w:space="0" w:color="auto"/>
                                          </w:divBdr>
                                          <w:divsChild>
                                            <w:div w:id="1209608216">
                                              <w:marLeft w:val="0"/>
                                              <w:marRight w:val="0"/>
                                              <w:marTop w:val="0"/>
                                              <w:marBottom w:val="0"/>
                                              <w:divBdr>
                                                <w:top w:val="none" w:sz="0" w:space="0" w:color="auto"/>
                                                <w:left w:val="none" w:sz="0" w:space="0" w:color="auto"/>
                                                <w:bottom w:val="none" w:sz="0" w:space="0" w:color="auto"/>
                                                <w:right w:val="none" w:sz="0" w:space="0" w:color="auto"/>
                                              </w:divBdr>
                                              <w:divsChild>
                                                <w:div w:id="1109466069">
                                                  <w:marLeft w:val="0"/>
                                                  <w:marRight w:val="0"/>
                                                  <w:marTop w:val="0"/>
                                                  <w:marBottom w:val="150"/>
                                                  <w:divBdr>
                                                    <w:top w:val="none" w:sz="0" w:space="0" w:color="auto"/>
                                                    <w:left w:val="none" w:sz="0" w:space="0" w:color="auto"/>
                                                    <w:bottom w:val="none" w:sz="0" w:space="0" w:color="auto"/>
                                                    <w:right w:val="none" w:sz="0" w:space="0" w:color="auto"/>
                                                  </w:divBdr>
                                                  <w:divsChild>
                                                    <w:div w:id="4998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508325">
      <w:bodyDiv w:val="1"/>
      <w:marLeft w:val="0"/>
      <w:marRight w:val="0"/>
      <w:marTop w:val="0"/>
      <w:marBottom w:val="0"/>
      <w:divBdr>
        <w:top w:val="none" w:sz="0" w:space="0" w:color="auto"/>
        <w:left w:val="none" w:sz="0" w:space="0" w:color="auto"/>
        <w:bottom w:val="none" w:sz="0" w:space="0" w:color="auto"/>
        <w:right w:val="none" w:sz="0" w:space="0" w:color="auto"/>
      </w:divBdr>
      <w:divsChild>
        <w:div w:id="740635333">
          <w:marLeft w:val="0"/>
          <w:marRight w:val="0"/>
          <w:marTop w:val="0"/>
          <w:marBottom w:val="0"/>
          <w:divBdr>
            <w:top w:val="none" w:sz="0" w:space="0" w:color="auto"/>
            <w:left w:val="none" w:sz="0" w:space="0" w:color="auto"/>
            <w:bottom w:val="none" w:sz="0" w:space="0" w:color="auto"/>
            <w:right w:val="none" w:sz="0" w:space="0" w:color="auto"/>
          </w:divBdr>
          <w:divsChild>
            <w:div w:id="1107190081">
              <w:marLeft w:val="0"/>
              <w:marRight w:val="0"/>
              <w:marTop w:val="0"/>
              <w:marBottom w:val="0"/>
              <w:divBdr>
                <w:top w:val="none" w:sz="0" w:space="0" w:color="auto"/>
                <w:left w:val="none" w:sz="0" w:space="0" w:color="auto"/>
                <w:bottom w:val="none" w:sz="0" w:space="0" w:color="auto"/>
                <w:right w:val="none" w:sz="0" w:space="0" w:color="auto"/>
              </w:divBdr>
              <w:divsChild>
                <w:div w:id="761686268">
                  <w:marLeft w:val="0"/>
                  <w:marRight w:val="0"/>
                  <w:marTop w:val="0"/>
                  <w:marBottom w:val="0"/>
                  <w:divBdr>
                    <w:top w:val="none" w:sz="0" w:space="0" w:color="auto"/>
                    <w:left w:val="none" w:sz="0" w:space="0" w:color="auto"/>
                    <w:bottom w:val="none" w:sz="0" w:space="0" w:color="auto"/>
                    <w:right w:val="none" w:sz="0" w:space="0" w:color="auto"/>
                  </w:divBdr>
                  <w:divsChild>
                    <w:div w:id="1946694414">
                      <w:marLeft w:val="0"/>
                      <w:marRight w:val="0"/>
                      <w:marTop w:val="0"/>
                      <w:marBottom w:val="0"/>
                      <w:divBdr>
                        <w:top w:val="none" w:sz="0" w:space="0" w:color="auto"/>
                        <w:left w:val="none" w:sz="0" w:space="0" w:color="auto"/>
                        <w:bottom w:val="none" w:sz="0" w:space="0" w:color="auto"/>
                        <w:right w:val="none" w:sz="0" w:space="0" w:color="auto"/>
                      </w:divBdr>
                      <w:divsChild>
                        <w:div w:id="2033601751">
                          <w:marLeft w:val="0"/>
                          <w:marRight w:val="0"/>
                          <w:marTop w:val="0"/>
                          <w:marBottom w:val="0"/>
                          <w:divBdr>
                            <w:top w:val="none" w:sz="0" w:space="0" w:color="auto"/>
                            <w:left w:val="none" w:sz="0" w:space="0" w:color="auto"/>
                            <w:bottom w:val="none" w:sz="0" w:space="0" w:color="auto"/>
                            <w:right w:val="none" w:sz="0" w:space="0" w:color="auto"/>
                          </w:divBdr>
                          <w:divsChild>
                            <w:div w:id="1705445616">
                              <w:marLeft w:val="0"/>
                              <w:marRight w:val="0"/>
                              <w:marTop w:val="0"/>
                              <w:marBottom w:val="0"/>
                              <w:divBdr>
                                <w:top w:val="none" w:sz="0" w:space="0" w:color="auto"/>
                                <w:left w:val="none" w:sz="0" w:space="0" w:color="auto"/>
                                <w:bottom w:val="none" w:sz="0" w:space="0" w:color="auto"/>
                                <w:right w:val="none" w:sz="0" w:space="0" w:color="auto"/>
                              </w:divBdr>
                              <w:divsChild>
                                <w:div w:id="2012754236">
                                  <w:marLeft w:val="0"/>
                                  <w:marRight w:val="0"/>
                                  <w:marTop w:val="0"/>
                                  <w:marBottom w:val="0"/>
                                  <w:divBdr>
                                    <w:top w:val="none" w:sz="0" w:space="0" w:color="auto"/>
                                    <w:left w:val="none" w:sz="0" w:space="0" w:color="auto"/>
                                    <w:bottom w:val="none" w:sz="0" w:space="0" w:color="auto"/>
                                    <w:right w:val="none" w:sz="0" w:space="0" w:color="auto"/>
                                  </w:divBdr>
                                  <w:divsChild>
                                    <w:div w:id="1125393273">
                                      <w:marLeft w:val="0"/>
                                      <w:marRight w:val="0"/>
                                      <w:marTop w:val="0"/>
                                      <w:marBottom w:val="0"/>
                                      <w:divBdr>
                                        <w:top w:val="none" w:sz="0" w:space="0" w:color="auto"/>
                                        <w:left w:val="none" w:sz="0" w:space="0" w:color="auto"/>
                                        <w:bottom w:val="none" w:sz="0" w:space="0" w:color="auto"/>
                                        <w:right w:val="none" w:sz="0" w:space="0" w:color="auto"/>
                                      </w:divBdr>
                                      <w:divsChild>
                                        <w:div w:id="585967794">
                                          <w:marLeft w:val="0"/>
                                          <w:marRight w:val="0"/>
                                          <w:marTop w:val="0"/>
                                          <w:marBottom w:val="0"/>
                                          <w:divBdr>
                                            <w:top w:val="none" w:sz="0" w:space="0" w:color="auto"/>
                                            <w:left w:val="none" w:sz="0" w:space="0" w:color="auto"/>
                                            <w:bottom w:val="none" w:sz="0" w:space="0" w:color="auto"/>
                                            <w:right w:val="none" w:sz="0" w:space="0" w:color="auto"/>
                                          </w:divBdr>
                                          <w:divsChild>
                                            <w:div w:id="350182958">
                                              <w:marLeft w:val="0"/>
                                              <w:marRight w:val="0"/>
                                              <w:marTop w:val="0"/>
                                              <w:marBottom w:val="150"/>
                                              <w:divBdr>
                                                <w:top w:val="none" w:sz="0" w:space="0" w:color="auto"/>
                                                <w:left w:val="none" w:sz="0" w:space="0" w:color="auto"/>
                                                <w:bottom w:val="none" w:sz="0" w:space="0" w:color="auto"/>
                                                <w:right w:val="none" w:sz="0" w:space="0" w:color="auto"/>
                                              </w:divBdr>
                                              <w:divsChild>
                                                <w:div w:id="1541555436">
                                                  <w:marLeft w:val="0"/>
                                                  <w:marRight w:val="0"/>
                                                  <w:marTop w:val="0"/>
                                                  <w:marBottom w:val="0"/>
                                                  <w:divBdr>
                                                    <w:top w:val="none" w:sz="0" w:space="0" w:color="auto"/>
                                                    <w:left w:val="none" w:sz="0" w:space="0" w:color="auto"/>
                                                    <w:bottom w:val="none" w:sz="0" w:space="0" w:color="auto"/>
                                                    <w:right w:val="none" w:sz="0" w:space="0" w:color="auto"/>
                                                  </w:divBdr>
                                                  <w:divsChild>
                                                    <w:div w:id="1265532225">
                                                      <w:marLeft w:val="0"/>
                                                      <w:marRight w:val="0"/>
                                                      <w:marTop w:val="0"/>
                                                      <w:marBottom w:val="0"/>
                                                      <w:divBdr>
                                                        <w:top w:val="none" w:sz="0" w:space="0" w:color="auto"/>
                                                        <w:left w:val="none" w:sz="0" w:space="0" w:color="auto"/>
                                                        <w:bottom w:val="none" w:sz="0" w:space="0" w:color="auto"/>
                                                        <w:right w:val="none" w:sz="0" w:space="0" w:color="auto"/>
                                                      </w:divBdr>
                                                    </w:div>
                                                  </w:divsChild>
                                                </w:div>
                                                <w:div w:id="1731490192">
                                                  <w:marLeft w:val="0"/>
                                                  <w:marRight w:val="0"/>
                                                  <w:marTop w:val="0"/>
                                                  <w:marBottom w:val="0"/>
                                                  <w:divBdr>
                                                    <w:top w:val="none" w:sz="0" w:space="0" w:color="auto"/>
                                                    <w:left w:val="none" w:sz="0" w:space="0" w:color="auto"/>
                                                    <w:bottom w:val="none" w:sz="0" w:space="0" w:color="auto"/>
                                                    <w:right w:val="none" w:sz="0" w:space="0" w:color="auto"/>
                                                  </w:divBdr>
                                                  <w:divsChild>
                                                    <w:div w:id="1409114705">
                                                      <w:marLeft w:val="0"/>
                                                      <w:marRight w:val="0"/>
                                                      <w:marTop w:val="0"/>
                                                      <w:marBottom w:val="0"/>
                                                      <w:divBdr>
                                                        <w:top w:val="none" w:sz="0" w:space="0" w:color="auto"/>
                                                        <w:left w:val="none" w:sz="0" w:space="0" w:color="auto"/>
                                                        <w:bottom w:val="none" w:sz="0" w:space="0" w:color="auto"/>
                                                        <w:right w:val="none" w:sz="0" w:space="0" w:color="auto"/>
                                                      </w:divBdr>
                                                    </w:div>
                                                  </w:divsChild>
                                                </w:div>
                                                <w:div w:id="1854684330">
                                                  <w:marLeft w:val="0"/>
                                                  <w:marRight w:val="0"/>
                                                  <w:marTop w:val="0"/>
                                                  <w:marBottom w:val="0"/>
                                                  <w:divBdr>
                                                    <w:top w:val="none" w:sz="0" w:space="0" w:color="auto"/>
                                                    <w:left w:val="none" w:sz="0" w:space="0" w:color="auto"/>
                                                    <w:bottom w:val="none" w:sz="0" w:space="0" w:color="auto"/>
                                                    <w:right w:val="none" w:sz="0" w:space="0" w:color="auto"/>
                                                  </w:divBdr>
                                                  <w:divsChild>
                                                    <w:div w:id="19276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8250">
                                          <w:marLeft w:val="0"/>
                                          <w:marRight w:val="0"/>
                                          <w:marTop w:val="0"/>
                                          <w:marBottom w:val="0"/>
                                          <w:divBdr>
                                            <w:top w:val="none" w:sz="0" w:space="0" w:color="auto"/>
                                            <w:left w:val="none" w:sz="0" w:space="0" w:color="auto"/>
                                            <w:bottom w:val="none" w:sz="0" w:space="0" w:color="auto"/>
                                            <w:right w:val="none" w:sz="0" w:space="0" w:color="auto"/>
                                          </w:divBdr>
                                          <w:divsChild>
                                            <w:div w:id="1293244350">
                                              <w:marLeft w:val="0"/>
                                              <w:marRight w:val="0"/>
                                              <w:marTop w:val="0"/>
                                              <w:marBottom w:val="150"/>
                                              <w:divBdr>
                                                <w:top w:val="none" w:sz="0" w:space="0" w:color="auto"/>
                                                <w:left w:val="none" w:sz="0" w:space="0" w:color="auto"/>
                                                <w:bottom w:val="none" w:sz="0" w:space="0" w:color="auto"/>
                                                <w:right w:val="none" w:sz="0" w:space="0" w:color="auto"/>
                                              </w:divBdr>
                                              <w:divsChild>
                                                <w:div w:id="417021351">
                                                  <w:marLeft w:val="0"/>
                                                  <w:marRight w:val="0"/>
                                                  <w:marTop w:val="0"/>
                                                  <w:marBottom w:val="0"/>
                                                  <w:divBdr>
                                                    <w:top w:val="none" w:sz="0" w:space="0" w:color="auto"/>
                                                    <w:left w:val="none" w:sz="0" w:space="0" w:color="auto"/>
                                                    <w:bottom w:val="none" w:sz="0" w:space="0" w:color="auto"/>
                                                    <w:right w:val="none" w:sz="0" w:space="0" w:color="auto"/>
                                                  </w:divBdr>
                                                  <w:divsChild>
                                                    <w:div w:id="1976376045">
                                                      <w:marLeft w:val="0"/>
                                                      <w:marRight w:val="0"/>
                                                      <w:marTop w:val="0"/>
                                                      <w:marBottom w:val="0"/>
                                                      <w:divBdr>
                                                        <w:top w:val="none" w:sz="0" w:space="0" w:color="auto"/>
                                                        <w:left w:val="none" w:sz="0" w:space="0" w:color="auto"/>
                                                        <w:bottom w:val="none" w:sz="0" w:space="0" w:color="auto"/>
                                                        <w:right w:val="none" w:sz="0" w:space="0" w:color="auto"/>
                                                      </w:divBdr>
                                                    </w:div>
                                                  </w:divsChild>
                                                </w:div>
                                                <w:div w:id="441995520">
                                                  <w:marLeft w:val="0"/>
                                                  <w:marRight w:val="0"/>
                                                  <w:marTop w:val="0"/>
                                                  <w:marBottom w:val="0"/>
                                                  <w:divBdr>
                                                    <w:top w:val="none" w:sz="0" w:space="0" w:color="auto"/>
                                                    <w:left w:val="none" w:sz="0" w:space="0" w:color="auto"/>
                                                    <w:bottom w:val="none" w:sz="0" w:space="0" w:color="auto"/>
                                                    <w:right w:val="none" w:sz="0" w:space="0" w:color="auto"/>
                                                  </w:divBdr>
                                                  <w:divsChild>
                                                    <w:div w:id="994455753">
                                                      <w:marLeft w:val="0"/>
                                                      <w:marRight w:val="0"/>
                                                      <w:marTop w:val="0"/>
                                                      <w:marBottom w:val="0"/>
                                                      <w:divBdr>
                                                        <w:top w:val="none" w:sz="0" w:space="0" w:color="auto"/>
                                                        <w:left w:val="none" w:sz="0" w:space="0" w:color="auto"/>
                                                        <w:bottom w:val="none" w:sz="0" w:space="0" w:color="auto"/>
                                                        <w:right w:val="none" w:sz="0" w:space="0" w:color="auto"/>
                                                      </w:divBdr>
                                                    </w:div>
                                                  </w:divsChild>
                                                </w:div>
                                                <w:div w:id="587159895">
                                                  <w:marLeft w:val="0"/>
                                                  <w:marRight w:val="0"/>
                                                  <w:marTop w:val="0"/>
                                                  <w:marBottom w:val="0"/>
                                                  <w:divBdr>
                                                    <w:top w:val="none" w:sz="0" w:space="0" w:color="auto"/>
                                                    <w:left w:val="none" w:sz="0" w:space="0" w:color="auto"/>
                                                    <w:bottom w:val="none" w:sz="0" w:space="0" w:color="auto"/>
                                                    <w:right w:val="none" w:sz="0" w:space="0" w:color="auto"/>
                                                  </w:divBdr>
                                                  <w:divsChild>
                                                    <w:div w:id="392387308">
                                                      <w:marLeft w:val="0"/>
                                                      <w:marRight w:val="0"/>
                                                      <w:marTop w:val="0"/>
                                                      <w:marBottom w:val="0"/>
                                                      <w:divBdr>
                                                        <w:top w:val="none" w:sz="0" w:space="0" w:color="auto"/>
                                                        <w:left w:val="none" w:sz="0" w:space="0" w:color="auto"/>
                                                        <w:bottom w:val="none" w:sz="0" w:space="0" w:color="auto"/>
                                                        <w:right w:val="none" w:sz="0" w:space="0" w:color="auto"/>
                                                      </w:divBdr>
                                                    </w:div>
                                                  </w:divsChild>
                                                </w:div>
                                                <w:div w:id="878473550">
                                                  <w:marLeft w:val="0"/>
                                                  <w:marRight w:val="0"/>
                                                  <w:marTop w:val="0"/>
                                                  <w:marBottom w:val="0"/>
                                                  <w:divBdr>
                                                    <w:top w:val="none" w:sz="0" w:space="0" w:color="auto"/>
                                                    <w:left w:val="none" w:sz="0" w:space="0" w:color="auto"/>
                                                    <w:bottom w:val="none" w:sz="0" w:space="0" w:color="auto"/>
                                                    <w:right w:val="none" w:sz="0" w:space="0" w:color="auto"/>
                                                  </w:divBdr>
                                                  <w:divsChild>
                                                    <w:div w:id="445586075">
                                                      <w:marLeft w:val="0"/>
                                                      <w:marRight w:val="0"/>
                                                      <w:marTop w:val="0"/>
                                                      <w:marBottom w:val="0"/>
                                                      <w:divBdr>
                                                        <w:top w:val="none" w:sz="0" w:space="0" w:color="auto"/>
                                                        <w:left w:val="none" w:sz="0" w:space="0" w:color="auto"/>
                                                        <w:bottom w:val="none" w:sz="0" w:space="0" w:color="auto"/>
                                                        <w:right w:val="none" w:sz="0" w:space="0" w:color="auto"/>
                                                      </w:divBdr>
                                                    </w:div>
                                                  </w:divsChild>
                                                </w:div>
                                                <w:div w:id="1815831863">
                                                  <w:marLeft w:val="0"/>
                                                  <w:marRight w:val="0"/>
                                                  <w:marTop w:val="0"/>
                                                  <w:marBottom w:val="0"/>
                                                  <w:divBdr>
                                                    <w:top w:val="none" w:sz="0" w:space="0" w:color="auto"/>
                                                    <w:left w:val="none" w:sz="0" w:space="0" w:color="auto"/>
                                                    <w:bottom w:val="none" w:sz="0" w:space="0" w:color="auto"/>
                                                    <w:right w:val="none" w:sz="0" w:space="0" w:color="auto"/>
                                                  </w:divBdr>
                                                  <w:divsChild>
                                                    <w:div w:id="20046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20319">
                                          <w:marLeft w:val="0"/>
                                          <w:marRight w:val="0"/>
                                          <w:marTop w:val="0"/>
                                          <w:marBottom w:val="0"/>
                                          <w:divBdr>
                                            <w:top w:val="none" w:sz="0" w:space="0" w:color="auto"/>
                                            <w:left w:val="none" w:sz="0" w:space="0" w:color="auto"/>
                                            <w:bottom w:val="none" w:sz="0" w:space="0" w:color="auto"/>
                                            <w:right w:val="none" w:sz="0" w:space="0" w:color="auto"/>
                                          </w:divBdr>
                                          <w:divsChild>
                                            <w:div w:id="411242422">
                                              <w:marLeft w:val="0"/>
                                              <w:marRight w:val="0"/>
                                              <w:marTop w:val="0"/>
                                              <w:marBottom w:val="0"/>
                                              <w:divBdr>
                                                <w:top w:val="none" w:sz="0" w:space="0" w:color="auto"/>
                                                <w:left w:val="none" w:sz="0" w:space="0" w:color="auto"/>
                                                <w:bottom w:val="none" w:sz="0" w:space="0" w:color="auto"/>
                                                <w:right w:val="none" w:sz="0" w:space="0" w:color="auto"/>
                                              </w:divBdr>
                                            </w:div>
                                          </w:divsChild>
                                        </w:div>
                                        <w:div w:id="1220676759">
                                          <w:marLeft w:val="0"/>
                                          <w:marRight w:val="0"/>
                                          <w:marTop w:val="300"/>
                                          <w:marBottom w:val="0"/>
                                          <w:divBdr>
                                            <w:top w:val="none" w:sz="0" w:space="0" w:color="auto"/>
                                            <w:left w:val="none" w:sz="0" w:space="0" w:color="auto"/>
                                            <w:bottom w:val="none" w:sz="0" w:space="0" w:color="auto"/>
                                            <w:right w:val="none" w:sz="0" w:space="0" w:color="auto"/>
                                          </w:divBdr>
                                          <w:divsChild>
                                            <w:div w:id="632910037">
                                              <w:marLeft w:val="0"/>
                                              <w:marRight w:val="0"/>
                                              <w:marTop w:val="0"/>
                                              <w:marBottom w:val="150"/>
                                              <w:divBdr>
                                                <w:top w:val="none" w:sz="0" w:space="0" w:color="auto"/>
                                                <w:left w:val="none" w:sz="0" w:space="0" w:color="auto"/>
                                                <w:bottom w:val="none" w:sz="0" w:space="0" w:color="auto"/>
                                                <w:right w:val="none" w:sz="0" w:space="0" w:color="auto"/>
                                              </w:divBdr>
                                              <w:divsChild>
                                                <w:div w:id="379402792">
                                                  <w:marLeft w:val="0"/>
                                                  <w:marRight w:val="0"/>
                                                  <w:marTop w:val="0"/>
                                                  <w:marBottom w:val="0"/>
                                                  <w:divBdr>
                                                    <w:top w:val="none" w:sz="0" w:space="0" w:color="auto"/>
                                                    <w:left w:val="none" w:sz="0" w:space="0" w:color="auto"/>
                                                    <w:bottom w:val="none" w:sz="0" w:space="0" w:color="auto"/>
                                                    <w:right w:val="none" w:sz="0" w:space="0" w:color="auto"/>
                                                  </w:divBdr>
                                                  <w:divsChild>
                                                    <w:div w:id="595672205">
                                                      <w:marLeft w:val="1200"/>
                                                      <w:marRight w:val="0"/>
                                                      <w:marTop w:val="0"/>
                                                      <w:marBottom w:val="0"/>
                                                      <w:divBdr>
                                                        <w:top w:val="none" w:sz="0" w:space="0" w:color="auto"/>
                                                        <w:left w:val="none" w:sz="0" w:space="0" w:color="auto"/>
                                                        <w:bottom w:val="none" w:sz="0" w:space="0" w:color="auto"/>
                                                        <w:right w:val="none" w:sz="0" w:space="0" w:color="auto"/>
                                                      </w:divBdr>
                                                    </w:div>
                                                  </w:divsChild>
                                                </w:div>
                                                <w:div w:id="475756773">
                                                  <w:marLeft w:val="0"/>
                                                  <w:marRight w:val="0"/>
                                                  <w:marTop w:val="0"/>
                                                  <w:marBottom w:val="0"/>
                                                  <w:divBdr>
                                                    <w:top w:val="none" w:sz="0" w:space="0" w:color="auto"/>
                                                    <w:left w:val="none" w:sz="0" w:space="0" w:color="auto"/>
                                                    <w:bottom w:val="none" w:sz="0" w:space="0" w:color="auto"/>
                                                    <w:right w:val="none" w:sz="0" w:space="0" w:color="auto"/>
                                                  </w:divBdr>
                                                  <w:divsChild>
                                                    <w:div w:id="1307009535">
                                                      <w:marLeft w:val="1200"/>
                                                      <w:marRight w:val="0"/>
                                                      <w:marTop w:val="0"/>
                                                      <w:marBottom w:val="0"/>
                                                      <w:divBdr>
                                                        <w:top w:val="none" w:sz="0" w:space="0" w:color="auto"/>
                                                        <w:left w:val="none" w:sz="0" w:space="0" w:color="auto"/>
                                                        <w:bottom w:val="none" w:sz="0" w:space="0" w:color="auto"/>
                                                        <w:right w:val="none" w:sz="0" w:space="0" w:color="auto"/>
                                                      </w:divBdr>
                                                    </w:div>
                                                  </w:divsChild>
                                                </w:div>
                                                <w:div w:id="588389174">
                                                  <w:marLeft w:val="0"/>
                                                  <w:marRight w:val="0"/>
                                                  <w:marTop w:val="0"/>
                                                  <w:marBottom w:val="0"/>
                                                  <w:divBdr>
                                                    <w:top w:val="none" w:sz="0" w:space="0" w:color="auto"/>
                                                    <w:left w:val="none" w:sz="0" w:space="0" w:color="auto"/>
                                                    <w:bottom w:val="none" w:sz="0" w:space="0" w:color="auto"/>
                                                    <w:right w:val="none" w:sz="0" w:space="0" w:color="auto"/>
                                                  </w:divBdr>
                                                  <w:divsChild>
                                                    <w:div w:id="690036562">
                                                      <w:marLeft w:val="1200"/>
                                                      <w:marRight w:val="0"/>
                                                      <w:marTop w:val="0"/>
                                                      <w:marBottom w:val="0"/>
                                                      <w:divBdr>
                                                        <w:top w:val="none" w:sz="0" w:space="0" w:color="auto"/>
                                                        <w:left w:val="none" w:sz="0" w:space="0" w:color="auto"/>
                                                        <w:bottom w:val="none" w:sz="0" w:space="0" w:color="auto"/>
                                                        <w:right w:val="none" w:sz="0" w:space="0" w:color="auto"/>
                                                      </w:divBdr>
                                                    </w:div>
                                                  </w:divsChild>
                                                </w:div>
                                                <w:div w:id="1241141233">
                                                  <w:marLeft w:val="0"/>
                                                  <w:marRight w:val="0"/>
                                                  <w:marTop w:val="0"/>
                                                  <w:marBottom w:val="0"/>
                                                  <w:divBdr>
                                                    <w:top w:val="none" w:sz="0" w:space="0" w:color="auto"/>
                                                    <w:left w:val="none" w:sz="0" w:space="0" w:color="auto"/>
                                                    <w:bottom w:val="none" w:sz="0" w:space="0" w:color="auto"/>
                                                    <w:right w:val="none" w:sz="0" w:space="0" w:color="auto"/>
                                                  </w:divBdr>
                                                  <w:divsChild>
                                                    <w:div w:id="1412000477">
                                                      <w:marLeft w:val="1200"/>
                                                      <w:marRight w:val="0"/>
                                                      <w:marTop w:val="0"/>
                                                      <w:marBottom w:val="0"/>
                                                      <w:divBdr>
                                                        <w:top w:val="none" w:sz="0" w:space="0" w:color="auto"/>
                                                        <w:left w:val="none" w:sz="0" w:space="0" w:color="auto"/>
                                                        <w:bottom w:val="none" w:sz="0" w:space="0" w:color="auto"/>
                                                        <w:right w:val="none" w:sz="0" w:space="0" w:color="auto"/>
                                                      </w:divBdr>
                                                    </w:div>
                                                  </w:divsChild>
                                                </w:div>
                                                <w:div w:id="1332490055">
                                                  <w:marLeft w:val="0"/>
                                                  <w:marRight w:val="0"/>
                                                  <w:marTop w:val="0"/>
                                                  <w:marBottom w:val="0"/>
                                                  <w:divBdr>
                                                    <w:top w:val="none" w:sz="0" w:space="0" w:color="auto"/>
                                                    <w:left w:val="none" w:sz="0" w:space="0" w:color="auto"/>
                                                    <w:bottom w:val="none" w:sz="0" w:space="0" w:color="auto"/>
                                                    <w:right w:val="none" w:sz="0" w:space="0" w:color="auto"/>
                                                  </w:divBdr>
                                                  <w:divsChild>
                                                    <w:div w:id="1654024241">
                                                      <w:marLeft w:val="1200"/>
                                                      <w:marRight w:val="0"/>
                                                      <w:marTop w:val="0"/>
                                                      <w:marBottom w:val="0"/>
                                                      <w:divBdr>
                                                        <w:top w:val="none" w:sz="0" w:space="0" w:color="auto"/>
                                                        <w:left w:val="none" w:sz="0" w:space="0" w:color="auto"/>
                                                        <w:bottom w:val="none" w:sz="0" w:space="0" w:color="auto"/>
                                                        <w:right w:val="none" w:sz="0" w:space="0" w:color="auto"/>
                                                      </w:divBdr>
                                                    </w:div>
                                                  </w:divsChild>
                                                </w:div>
                                                <w:div w:id="1437092599">
                                                  <w:marLeft w:val="0"/>
                                                  <w:marRight w:val="0"/>
                                                  <w:marTop w:val="0"/>
                                                  <w:marBottom w:val="0"/>
                                                  <w:divBdr>
                                                    <w:top w:val="none" w:sz="0" w:space="0" w:color="auto"/>
                                                    <w:left w:val="none" w:sz="0" w:space="0" w:color="auto"/>
                                                    <w:bottom w:val="none" w:sz="0" w:space="0" w:color="auto"/>
                                                    <w:right w:val="none" w:sz="0" w:space="0" w:color="auto"/>
                                                  </w:divBdr>
                                                  <w:divsChild>
                                                    <w:div w:id="736976067">
                                                      <w:marLeft w:val="1200"/>
                                                      <w:marRight w:val="0"/>
                                                      <w:marTop w:val="0"/>
                                                      <w:marBottom w:val="0"/>
                                                      <w:divBdr>
                                                        <w:top w:val="none" w:sz="0" w:space="0" w:color="auto"/>
                                                        <w:left w:val="none" w:sz="0" w:space="0" w:color="auto"/>
                                                        <w:bottom w:val="none" w:sz="0" w:space="0" w:color="auto"/>
                                                        <w:right w:val="none" w:sz="0" w:space="0" w:color="auto"/>
                                                      </w:divBdr>
                                                    </w:div>
                                                  </w:divsChild>
                                                </w:div>
                                                <w:div w:id="1688747958">
                                                  <w:marLeft w:val="0"/>
                                                  <w:marRight w:val="0"/>
                                                  <w:marTop w:val="0"/>
                                                  <w:marBottom w:val="0"/>
                                                  <w:divBdr>
                                                    <w:top w:val="none" w:sz="0" w:space="0" w:color="auto"/>
                                                    <w:left w:val="none" w:sz="0" w:space="0" w:color="auto"/>
                                                    <w:bottom w:val="none" w:sz="0" w:space="0" w:color="auto"/>
                                                    <w:right w:val="none" w:sz="0" w:space="0" w:color="auto"/>
                                                  </w:divBdr>
                                                  <w:divsChild>
                                                    <w:div w:id="2059235008">
                                                      <w:marLeft w:val="1200"/>
                                                      <w:marRight w:val="0"/>
                                                      <w:marTop w:val="0"/>
                                                      <w:marBottom w:val="0"/>
                                                      <w:divBdr>
                                                        <w:top w:val="none" w:sz="0" w:space="0" w:color="auto"/>
                                                        <w:left w:val="none" w:sz="0" w:space="0" w:color="auto"/>
                                                        <w:bottom w:val="none" w:sz="0" w:space="0" w:color="auto"/>
                                                        <w:right w:val="none" w:sz="0" w:space="0" w:color="auto"/>
                                                      </w:divBdr>
                                                    </w:div>
                                                  </w:divsChild>
                                                </w:div>
                                                <w:div w:id="1926649717">
                                                  <w:marLeft w:val="0"/>
                                                  <w:marRight w:val="0"/>
                                                  <w:marTop w:val="0"/>
                                                  <w:marBottom w:val="0"/>
                                                  <w:divBdr>
                                                    <w:top w:val="none" w:sz="0" w:space="0" w:color="auto"/>
                                                    <w:left w:val="none" w:sz="0" w:space="0" w:color="auto"/>
                                                    <w:bottom w:val="none" w:sz="0" w:space="0" w:color="auto"/>
                                                    <w:right w:val="none" w:sz="0" w:space="0" w:color="auto"/>
                                                  </w:divBdr>
                                                  <w:divsChild>
                                                    <w:div w:id="432476254">
                                                      <w:marLeft w:val="1200"/>
                                                      <w:marRight w:val="0"/>
                                                      <w:marTop w:val="0"/>
                                                      <w:marBottom w:val="0"/>
                                                      <w:divBdr>
                                                        <w:top w:val="none" w:sz="0" w:space="0" w:color="auto"/>
                                                        <w:left w:val="none" w:sz="0" w:space="0" w:color="auto"/>
                                                        <w:bottom w:val="none" w:sz="0" w:space="0" w:color="auto"/>
                                                        <w:right w:val="none" w:sz="0" w:space="0" w:color="auto"/>
                                                      </w:divBdr>
                                                    </w:div>
                                                  </w:divsChild>
                                                </w:div>
                                                <w:div w:id="2016423510">
                                                  <w:marLeft w:val="0"/>
                                                  <w:marRight w:val="0"/>
                                                  <w:marTop w:val="0"/>
                                                  <w:marBottom w:val="0"/>
                                                  <w:divBdr>
                                                    <w:top w:val="none" w:sz="0" w:space="0" w:color="auto"/>
                                                    <w:left w:val="none" w:sz="0" w:space="0" w:color="auto"/>
                                                    <w:bottom w:val="none" w:sz="0" w:space="0" w:color="auto"/>
                                                    <w:right w:val="none" w:sz="0" w:space="0" w:color="auto"/>
                                                  </w:divBdr>
                                                  <w:divsChild>
                                                    <w:div w:id="1312142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2045">
                                          <w:marLeft w:val="0"/>
                                          <w:marRight w:val="0"/>
                                          <w:marTop w:val="0"/>
                                          <w:marBottom w:val="0"/>
                                          <w:divBdr>
                                            <w:top w:val="none" w:sz="0" w:space="0" w:color="auto"/>
                                            <w:left w:val="none" w:sz="0" w:space="0" w:color="auto"/>
                                            <w:bottom w:val="none" w:sz="0" w:space="0" w:color="auto"/>
                                            <w:right w:val="none" w:sz="0" w:space="0" w:color="auto"/>
                                          </w:divBdr>
                                        </w:div>
                                        <w:div w:id="1562254204">
                                          <w:marLeft w:val="0"/>
                                          <w:marRight w:val="0"/>
                                          <w:marTop w:val="0"/>
                                          <w:marBottom w:val="0"/>
                                          <w:divBdr>
                                            <w:top w:val="none" w:sz="0" w:space="0" w:color="auto"/>
                                            <w:left w:val="none" w:sz="0" w:space="0" w:color="auto"/>
                                            <w:bottom w:val="none" w:sz="0" w:space="0" w:color="auto"/>
                                            <w:right w:val="none" w:sz="0" w:space="0" w:color="auto"/>
                                          </w:divBdr>
                                          <w:divsChild>
                                            <w:div w:id="1774478522">
                                              <w:marLeft w:val="0"/>
                                              <w:marRight w:val="0"/>
                                              <w:marTop w:val="0"/>
                                              <w:marBottom w:val="150"/>
                                              <w:divBdr>
                                                <w:top w:val="none" w:sz="0" w:space="0" w:color="auto"/>
                                                <w:left w:val="none" w:sz="0" w:space="0" w:color="auto"/>
                                                <w:bottom w:val="none" w:sz="0" w:space="0" w:color="auto"/>
                                                <w:right w:val="none" w:sz="0" w:space="0" w:color="auto"/>
                                              </w:divBdr>
                                              <w:divsChild>
                                                <w:div w:id="64844464">
                                                  <w:marLeft w:val="0"/>
                                                  <w:marRight w:val="0"/>
                                                  <w:marTop w:val="0"/>
                                                  <w:marBottom w:val="0"/>
                                                  <w:divBdr>
                                                    <w:top w:val="none" w:sz="0" w:space="0" w:color="auto"/>
                                                    <w:left w:val="none" w:sz="0" w:space="0" w:color="auto"/>
                                                    <w:bottom w:val="none" w:sz="0" w:space="0" w:color="auto"/>
                                                    <w:right w:val="none" w:sz="0" w:space="0" w:color="auto"/>
                                                  </w:divBdr>
                                                  <w:divsChild>
                                                    <w:div w:id="1761021206">
                                                      <w:marLeft w:val="0"/>
                                                      <w:marRight w:val="0"/>
                                                      <w:marTop w:val="0"/>
                                                      <w:marBottom w:val="0"/>
                                                      <w:divBdr>
                                                        <w:top w:val="none" w:sz="0" w:space="0" w:color="auto"/>
                                                        <w:left w:val="none" w:sz="0" w:space="0" w:color="auto"/>
                                                        <w:bottom w:val="none" w:sz="0" w:space="0" w:color="auto"/>
                                                        <w:right w:val="none" w:sz="0" w:space="0" w:color="auto"/>
                                                      </w:divBdr>
                                                    </w:div>
                                                  </w:divsChild>
                                                </w:div>
                                                <w:div w:id="259921779">
                                                  <w:marLeft w:val="0"/>
                                                  <w:marRight w:val="0"/>
                                                  <w:marTop w:val="0"/>
                                                  <w:marBottom w:val="0"/>
                                                  <w:divBdr>
                                                    <w:top w:val="none" w:sz="0" w:space="0" w:color="auto"/>
                                                    <w:left w:val="none" w:sz="0" w:space="0" w:color="auto"/>
                                                    <w:bottom w:val="none" w:sz="0" w:space="0" w:color="auto"/>
                                                    <w:right w:val="none" w:sz="0" w:space="0" w:color="auto"/>
                                                  </w:divBdr>
                                                  <w:divsChild>
                                                    <w:div w:id="669790328">
                                                      <w:marLeft w:val="0"/>
                                                      <w:marRight w:val="0"/>
                                                      <w:marTop w:val="0"/>
                                                      <w:marBottom w:val="0"/>
                                                      <w:divBdr>
                                                        <w:top w:val="none" w:sz="0" w:space="0" w:color="auto"/>
                                                        <w:left w:val="none" w:sz="0" w:space="0" w:color="auto"/>
                                                        <w:bottom w:val="none" w:sz="0" w:space="0" w:color="auto"/>
                                                        <w:right w:val="none" w:sz="0" w:space="0" w:color="auto"/>
                                                      </w:divBdr>
                                                    </w:div>
                                                  </w:divsChild>
                                                </w:div>
                                                <w:div w:id="336931062">
                                                  <w:marLeft w:val="0"/>
                                                  <w:marRight w:val="0"/>
                                                  <w:marTop w:val="0"/>
                                                  <w:marBottom w:val="0"/>
                                                  <w:divBdr>
                                                    <w:top w:val="none" w:sz="0" w:space="0" w:color="auto"/>
                                                    <w:left w:val="none" w:sz="0" w:space="0" w:color="auto"/>
                                                    <w:bottom w:val="none" w:sz="0" w:space="0" w:color="auto"/>
                                                    <w:right w:val="none" w:sz="0" w:space="0" w:color="auto"/>
                                                  </w:divBdr>
                                                  <w:divsChild>
                                                    <w:div w:id="643388125">
                                                      <w:marLeft w:val="0"/>
                                                      <w:marRight w:val="0"/>
                                                      <w:marTop w:val="0"/>
                                                      <w:marBottom w:val="0"/>
                                                      <w:divBdr>
                                                        <w:top w:val="none" w:sz="0" w:space="0" w:color="auto"/>
                                                        <w:left w:val="none" w:sz="0" w:space="0" w:color="auto"/>
                                                        <w:bottom w:val="none" w:sz="0" w:space="0" w:color="auto"/>
                                                        <w:right w:val="none" w:sz="0" w:space="0" w:color="auto"/>
                                                      </w:divBdr>
                                                    </w:div>
                                                  </w:divsChild>
                                                </w:div>
                                                <w:div w:id="350305955">
                                                  <w:marLeft w:val="0"/>
                                                  <w:marRight w:val="0"/>
                                                  <w:marTop w:val="0"/>
                                                  <w:marBottom w:val="0"/>
                                                  <w:divBdr>
                                                    <w:top w:val="none" w:sz="0" w:space="0" w:color="auto"/>
                                                    <w:left w:val="none" w:sz="0" w:space="0" w:color="auto"/>
                                                    <w:bottom w:val="none" w:sz="0" w:space="0" w:color="auto"/>
                                                    <w:right w:val="none" w:sz="0" w:space="0" w:color="auto"/>
                                                  </w:divBdr>
                                                  <w:divsChild>
                                                    <w:div w:id="927539790">
                                                      <w:marLeft w:val="0"/>
                                                      <w:marRight w:val="0"/>
                                                      <w:marTop w:val="0"/>
                                                      <w:marBottom w:val="0"/>
                                                      <w:divBdr>
                                                        <w:top w:val="none" w:sz="0" w:space="0" w:color="auto"/>
                                                        <w:left w:val="none" w:sz="0" w:space="0" w:color="auto"/>
                                                        <w:bottom w:val="none" w:sz="0" w:space="0" w:color="auto"/>
                                                        <w:right w:val="none" w:sz="0" w:space="0" w:color="auto"/>
                                                      </w:divBdr>
                                                    </w:div>
                                                  </w:divsChild>
                                                </w:div>
                                                <w:div w:id="737941101">
                                                  <w:marLeft w:val="0"/>
                                                  <w:marRight w:val="0"/>
                                                  <w:marTop w:val="0"/>
                                                  <w:marBottom w:val="0"/>
                                                  <w:divBdr>
                                                    <w:top w:val="none" w:sz="0" w:space="0" w:color="auto"/>
                                                    <w:left w:val="none" w:sz="0" w:space="0" w:color="auto"/>
                                                    <w:bottom w:val="none" w:sz="0" w:space="0" w:color="auto"/>
                                                    <w:right w:val="none" w:sz="0" w:space="0" w:color="auto"/>
                                                  </w:divBdr>
                                                  <w:divsChild>
                                                    <w:div w:id="296879519">
                                                      <w:marLeft w:val="0"/>
                                                      <w:marRight w:val="0"/>
                                                      <w:marTop w:val="0"/>
                                                      <w:marBottom w:val="0"/>
                                                      <w:divBdr>
                                                        <w:top w:val="none" w:sz="0" w:space="0" w:color="auto"/>
                                                        <w:left w:val="none" w:sz="0" w:space="0" w:color="auto"/>
                                                        <w:bottom w:val="none" w:sz="0" w:space="0" w:color="auto"/>
                                                        <w:right w:val="none" w:sz="0" w:space="0" w:color="auto"/>
                                                      </w:divBdr>
                                                    </w:div>
                                                  </w:divsChild>
                                                </w:div>
                                                <w:div w:id="1238901496">
                                                  <w:marLeft w:val="0"/>
                                                  <w:marRight w:val="0"/>
                                                  <w:marTop w:val="0"/>
                                                  <w:marBottom w:val="0"/>
                                                  <w:divBdr>
                                                    <w:top w:val="none" w:sz="0" w:space="0" w:color="auto"/>
                                                    <w:left w:val="none" w:sz="0" w:space="0" w:color="auto"/>
                                                    <w:bottom w:val="none" w:sz="0" w:space="0" w:color="auto"/>
                                                    <w:right w:val="none" w:sz="0" w:space="0" w:color="auto"/>
                                                  </w:divBdr>
                                                  <w:divsChild>
                                                    <w:div w:id="2012365053">
                                                      <w:marLeft w:val="0"/>
                                                      <w:marRight w:val="0"/>
                                                      <w:marTop w:val="0"/>
                                                      <w:marBottom w:val="0"/>
                                                      <w:divBdr>
                                                        <w:top w:val="none" w:sz="0" w:space="0" w:color="auto"/>
                                                        <w:left w:val="none" w:sz="0" w:space="0" w:color="auto"/>
                                                        <w:bottom w:val="none" w:sz="0" w:space="0" w:color="auto"/>
                                                        <w:right w:val="none" w:sz="0" w:space="0" w:color="auto"/>
                                                      </w:divBdr>
                                                    </w:div>
                                                  </w:divsChild>
                                                </w:div>
                                                <w:div w:id="1307396559">
                                                  <w:marLeft w:val="0"/>
                                                  <w:marRight w:val="0"/>
                                                  <w:marTop w:val="0"/>
                                                  <w:marBottom w:val="0"/>
                                                  <w:divBdr>
                                                    <w:top w:val="none" w:sz="0" w:space="0" w:color="auto"/>
                                                    <w:left w:val="none" w:sz="0" w:space="0" w:color="auto"/>
                                                    <w:bottom w:val="none" w:sz="0" w:space="0" w:color="auto"/>
                                                    <w:right w:val="none" w:sz="0" w:space="0" w:color="auto"/>
                                                  </w:divBdr>
                                                  <w:divsChild>
                                                    <w:div w:id="1549412987">
                                                      <w:marLeft w:val="0"/>
                                                      <w:marRight w:val="0"/>
                                                      <w:marTop w:val="0"/>
                                                      <w:marBottom w:val="0"/>
                                                      <w:divBdr>
                                                        <w:top w:val="none" w:sz="0" w:space="0" w:color="auto"/>
                                                        <w:left w:val="none" w:sz="0" w:space="0" w:color="auto"/>
                                                        <w:bottom w:val="none" w:sz="0" w:space="0" w:color="auto"/>
                                                        <w:right w:val="none" w:sz="0" w:space="0" w:color="auto"/>
                                                      </w:divBdr>
                                                    </w:div>
                                                  </w:divsChild>
                                                </w:div>
                                                <w:div w:id="1624538418">
                                                  <w:marLeft w:val="0"/>
                                                  <w:marRight w:val="0"/>
                                                  <w:marTop w:val="0"/>
                                                  <w:marBottom w:val="0"/>
                                                  <w:divBdr>
                                                    <w:top w:val="none" w:sz="0" w:space="0" w:color="auto"/>
                                                    <w:left w:val="none" w:sz="0" w:space="0" w:color="auto"/>
                                                    <w:bottom w:val="none" w:sz="0" w:space="0" w:color="auto"/>
                                                    <w:right w:val="none" w:sz="0" w:space="0" w:color="auto"/>
                                                  </w:divBdr>
                                                  <w:divsChild>
                                                    <w:div w:id="2110932946">
                                                      <w:marLeft w:val="0"/>
                                                      <w:marRight w:val="0"/>
                                                      <w:marTop w:val="0"/>
                                                      <w:marBottom w:val="0"/>
                                                      <w:divBdr>
                                                        <w:top w:val="none" w:sz="0" w:space="0" w:color="auto"/>
                                                        <w:left w:val="none" w:sz="0" w:space="0" w:color="auto"/>
                                                        <w:bottom w:val="none" w:sz="0" w:space="0" w:color="auto"/>
                                                        <w:right w:val="none" w:sz="0" w:space="0" w:color="auto"/>
                                                      </w:divBdr>
                                                    </w:div>
                                                  </w:divsChild>
                                                </w:div>
                                                <w:div w:id="1664700334">
                                                  <w:marLeft w:val="0"/>
                                                  <w:marRight w:val="0"/>
                                                  <w:marTop w:val="0"/>
                                                  <w:marBottom w:val="0"/>
                                                  <w:divBdr>
                                                    <w:top w:val="none" w:sz="0" w:space="0" w:color="auto"/>
                                                    <w:left w:val="none" w:sz="0" w:space="0" w:color="auto"/>
                                                    <w:bottom w:val="none" w:sz="0" w:space="0" w:color="auto"/>
                                                    <w:right w:val="none" w:sz="0" w:space="0" w:color="auto"/>
                                                  </w:divBdr>
                                                  <w:divsChild>
                                                    <w:div w:id="10144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5883">
                                          <w:marLeft w:val="0"/>
                                          <w:marRight w:val="0"/>
                                          <w:marTop w:val="0"/>
                                          <w:marBottom w:val="0"/>
                                          <w:divBdr>
                                            <w:top w:val="none" w:sz="0" w:space="0" w:color="auto"/>
                                            <w:left w:val="none" w:sz="0" w:space="0" w:color="auto"/>
                                            <w:bottom w:val="none" w:sz="0" w:space="0" w:color="auto"/>
                                            <w:right w:val="none" w:sz="0" w:space="0" w:color="auto"/>
                                          </w:divBdr>
                                        </w:div>
                                        <w:div w:id="1746609709">
                                          <w:marLeft w:val="0"/>
                                          <w:marRight w:val="0"/>
                                          <w:marTop w:val="0"/>
                                          <w:marBottom w:val="0"/>
                                          <w:divBdr>
                                            <w:top w:val="none" w:sz="0" w:space="0" w:color="auto"/>
                                            <w:left w:val="none" w:sz="0" w:space="0" w:color="auto"/>
                                            <w:bottom w:val="none" w:sz="0" w:space="0" w:color="auto"/>
                                            <w:right w:val="none" w:sz="0" w:space="0" w:color="auto"/>
                                          </w:divBdr>
                                        </w:div>
                                        <w:div w:id="20319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34846E74.dotm</Template>
  <TotalTime>0</TotalTime>
  <Pages>7</Pages>
  <Words>656</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 e r w e n d u n g s n a c h w e i s</vt:lpstr>
    </vt:vector>
  </TitlesOfParts>
  <Company>Landkreis Saechsische Schweiz</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r w e n d u n g s n a c h w e i s</dc:title>
  <dc:creator>Bereich InfoKomm</dc:creator>
  <cp:lastModifiedBy>Enke, Johannes - Stadtverwaltung Pirna</cp:lastModifiedBy>
  <cp:revision>3</cp:revision>
  <cp:lastPrinted>2018-03-07T10:55:00Z</cp:lastPrinted>
  <dcterms:created xsi:type="dcterms:W3CDTF">2019-03-07T09:46:00Z</dcterms:created>
  <dcterms:modified xsi:type="dcterms:W3CDTF">2019-03-08T09:42:00Z</dcterms:modified>
</cp:coreProperties>
</file>